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2921" w:rsidRPr="00922921" w:rsidRDefault="00922921" w:rsidP="00922921">
      <w:pPr>
        <w:spacing w:after="0" w:line="240" w:lineRule="auto"/>
        <w:jc w:val="center"/>
        <w:rPr>
          <w:rFonts w:ascii="Times New Roman" w:eastAsia="Calibri" w:hAnsi="Times New Roman" w:cs="Times New Roman"/>
          <w:b/>
          <w:color w:val="000000"/>
          <w:sz w:val="28"/>
          <w:szCs w:val="28"/>
        </w:rPr>
      </w:pPr>
      <w:r w:rsidRPr="00922921">
        <w:rPr>
          <w:rFonts w:ascii="Times New Roman" w:eastAsia="Calibri" w:hAnsi="Times New Roman" w:cs="Times New Roman"/>
          <w:b/>
          <w:color w:val="000000"/>
          <w:sz w:val="28"/>
          <w:szCs w:val="28"/>
        </w:rPr>
        <w:t>Управление образования Исполнительного комитета</w:t>
      </w:r>
    </w:p>
    <w:p w:rsidR="00922921" w:rsidRPr="00922921" w:rsidRDefault="00922921" w:rsidP="00922921">
      <w:pPr>
        <w:spacing w:after="0" w:line="240" w:lineRule="auto"/>
        <w:jc w:val="center"/>
        <w:rPr>
          <w:rFonts w:ascii="Times New Roman" w:eastAsia="Calibri" w:hAnsi="Times New Roman" w:cs="Times New Roman"/>
          <w:b/>
          <w:sz w:val="28"/>
          <w:szCs w:val="28"/>
        </w:rPr>
      </w:pPr>
      <w:proofErr w:type="gramStart"/>
      <w:r w:rsidRPr="00922921">
        <w:rPr>
          <w:rFonts w:ascii="Times New Roman" w:eastAsia="Calibri" w:hAnsi="Times New Roman" w:cs="Times New Roman"/>
          <w:b/>
          <w:color w:val="000000"/>
          <w:sz w:val="28"/>
          <w:szCs w:val="28"/>
        </w:rPr>
        <w:t>муниципального</w:t>
      </w:r>
      <w:proofErr w:type="gramEnd"/>
      <w:r w:rsidRPr="00922921">
        <w:rPr>
          <w:rFonts w:ascii="Times New Roman" w:eastAsia="Calibri" w:hAnsi="Times New Roman" w:cs="Times New Roman"/>
          <w:b/>
          <w:color w:val="000000"/>
          <w:sz w:val="28"/>
          <w:szCs w:val="28"/>
        </w:rPr>
        <w:t xml:space="preserve"> образования г. Казань</w:t>
      </w:r>
    </w:p>
    <w:p w:rsidR="00922921" w:rsidRPr="00922921" w:rsidRDefault="00922921" w:rsidP="00922921">
      <w:pPr>
        <w:spacing w:after="0" w:line="240" w:lineRule="auto"/>
        <w:jc w:val="center"/>
        <w:rPr>
          <w:rFonts w:ascii="Times New Roman" w:eastAsia="Calibri" w:hAnsi="Times New Roman" w:cs="Times New Roman"/>
          <w:b/>
          <w:sz w:val="28"/>
          <w:szCs w:val="28"/>
        </w:rPr>
      </w:pPr>
      <w:r w:rsidRPr="00922921">
        <w:rPr>
          <w:rFonts w:ascii="Times New Roman" w:eastAsia="Calibri" w:hAnsi="Times New Roman" w:cs="Times New Roman"/>
          <w:b/>
          <w:sz w:val="28"/>
          <w:szCs w:val="28"/>
        </w:rPr>
        <w:t>Муниципальное бюджетное учреждение дополнительного образования</w:t>
      </w:r>
    </w:p>
    <w:p w:rsidR="00922921" w:rsidRPr="00922921" w:rsidRDefault="00922921" w:rsidP="00922921">
      <w:pPr>
        <w:spacing w:after="0" w:line="240" w:lineRule="auto"/>
        <w:jc w:val="center"/>
        <w:rPr>
          <w:rFonts w:ascii="Times New Roman" w:eastAsia="Calibri" w:hAnsi="Times New Roman" w:cs="Times New Roman"/>
          <w:b/>
          <w:sz w:val="28"/>
          <w:szCs w:val="28"/>
        </w:rPr>
      </w:pPr>
      <w:r w:rsidRPr="00922921">
        <w:rPr>
          <w:rFonts w:ascii="Times New Roman" w:eastAsia="Calibri" w:hAnsi="Times New Roman" w:cs="Times New Roman"/>
          <w:b/>
          <w:sz w:val="28"/>
          <w:szCs w:val="28"/>
        </w:rPr>
        <w:t>«Центр детского творчества «Детская академия»</w:t>
      </w:r>
    </w:p>
    <w:p w:rsidR="00922921" w:rsidRPr="00922921" w:rsidRDefault="00922921" w:rsidP="00922921">
      <w:pPr>
        <w:spacing w:after="0" w:line="240" w:lineRule="auto"/>
        <w:jc w:val="center"/>
        <w:rPr>
          <w:rFonts w:ascii="Times New Roman" w:eastAsia="Calibri" w:hAnsi="Times New Roman" w:cs="Times New Roman"/>
          <w:b/>
          <w:sz w:val="28"/>
          <w:szCs w:val="28"/>
        </w:rPr>
      </w:pPr>
      <w:r w:rsidRPr="00922921">
        <w:rPr>
          <w:rFonts w:ascii="Times New Roman" w:eastAsia="Calibri" w:hAnsi="Times New Roman" w:cs="Times New Roman"/>
          <w:b/>
          <w:sz w:val="28"/>
          <w:szCs w:val="28"/>
        </w:rPr>
        <w:t>Советского района г. Казани</w:t>
      </w:r>
    </w:p>
    <w:p w:rsidR="007A54D4" w:rsidRDefault="007A54D4" w:rsidP="007A54D4">
      <w:pPr>
        <w:spacing w:after="0" w:line="240" w:lineRule="auto"/>
        <w:rPr>
          <w:rFonts w:ascii="Times New Roman" w:hAnsi="Times New Roman"/>
          <w:sz w:val="28"/>
          <w:szCs w:val="28"/>
        </w:rPr>
      </w:pPr>
    </w:p>
    <w:tbl>
      <w:tblPr>
        <w:tblpPr w:leftFromText="180" w:rightFromText="180" w:vertAnchor="text" w:horzAnchor="margin" w:tblpXSpec="center" w:tblpY="168"/>
        <w:tblW w:w="0" w:type="auto"/>
        <w:tblLook w:val="04A0" w:firstRow="1" w:lastRow="0" w:firstColumn="1" w:lastColumn="0" w:noHBand="0" w:noVBand="1"/>
      </w:tblPr>
      <w:tblGrid>
        <w:gridCol w:w="3510"/>
        <w:gridCol w:w="6061"/>
      </w:tblGrid>
      <w:tr w:rsidR="007A54D4" w:rsidTr="00134554">
        <w:tc>
          <w:tcPr>
            <w:tcW w:w="3510" w:type="dxa"/>
          </w:tcPr>
          <w:p w:rsidR="007A54D4" w:rsidRDefault="007A54D4" w:rsidP="00134554">
            <w:pPr>
              <w:pStyle w:val="a4"/>
              <w:spacing w:before="0" w:beforeAutospacing="0" w:after="0" w:afterAutospacing="0"/>
              <w:rPr>
                <w:color w:val="000000"/>
                <w:sz w:val="28"/>
                <w:szCs w:val="28"/>
              </w:rPr>
            </w:pPr>
            <w:r>
              <w:rPr>
                <w:color w:val="000000"/>
                <w:sz w:val="28"/>
                <w:szCs w:val="28"/>
              </w:rPr>
              <w:t xml:space="preserve">Принята на педагогическом совете </w:t>
            </w:r>
          </w:p>
          <w:p w:rsidR="007A54D4" w:rsidRDefault="007A54D4" w:rsidP="00134554">
            <w:pPr>
              <w:pStyle w:val="a4"/>
              <w:spacing w:before="0" w:beforeAutospacing="0" w:after="0" w:afterAutospacing="0"/>
              <w:rPr>
                <w:color w:val="000000"/>
                <w:sz w:val="28"/>
                <w:szCs w:val="28"/>
              </w:rPr>
            </w:pPr>
          </w:p>
          <w:p w:rsidR="007A54D4" w:rsidRDefault="007A54D4" w:rsidP="00134554">
            <w:pPr>
              <w:pStyle w:val="a4"/>
              <w:spacing w:before="0" w:beforeAutospacing="0" w:after="0" w:afterAutospacing="0"/>
              <w:rPr>
                <w:color w:val="000000"/>
                <w:sz w:val="28"/>
                <w:szCs w:val="28"/>
              </w:rPr>
            </w:pPr>
            <w:r>
              <w:rPr>
                <w:color w:val="000000"/>
                <w:sz w:val="28"/>
                <w:szCs w:val="28"/>
              </w:rPr>
              <w:t xml:space="preserve">Протокол №__ </w:t>
            </w:r>
          </w:p>
          <w:p w:rsidR="007A54D4" w:rsidRDefault="007A54D4" w:rsidP="00134554">
            <w:pPr>
              <w:pStyle w:val="a4"/>
              <w:spacing w:before="0" w:beforeAutospacing="0" w:after="0" w:afterAutospacing="0"/>
              <w:rPr>
                <w:color w:val="000000"/>
                <w:sz w:val="28"/>
                <w:szCs w:val="28"/>
              </w:rPr>
            </w:pPr>
            <w:proofErr w:type="gramStart"/>
            <w:r>
              <w:rPr>
                <w:color w:val="000000"/>
                <w:sz w:val="28"/>
                <w:szCs w:val="28"/>
              </w:rPr>
              <w:t>от</w:t>
            </w:r>
            <w:proofErr w:type="gramEnd"/>
            <w:r>
              <w:rPr>
                <w:color w:val="000000"/>
                <w:sz w:val="28"/>
                <w:szCs w:val="28"/>
              </w:rPr>
              <w:t xml:space="preserve"> «__» _____</w:t>
            </w:r>
            <w:r>
              <w:rPr>
                <w:color w:val="000000"/>
                <w:sz w:val="28"/>
                <w:szCs w:val="28"/>
              </w:rPr>
              <w:softHyphen/>
            </w:r>
            <w:r>
              <w:rPr>
                <w:color w:val="000000"/>
                <w:sz w:val="28"/>
                <w:szCs w:val="28"/>
              </w:rPr>
              <w:softHyphen/>
            </w:r>
            <w:r>
              <w:rPr>
                <w:color w:val="000000"/>
                <w:sz w:val="28"/>
                <w:szCs w:val="28"/>
              </w:rPr>
              <w:softHyphen/>
              <w:t>____ 20__ г.</w:t>
            </w:r>
          </w:p>
          <w:p w:rsidR="007A54D4" w:rsidRDefault="007A54D4" w:rsidP="00134554">
            <w:pPr>
              <w:pStyle w:val="a4"/>
              <w:spacing w:before="0" w:beforeAutospacing="0" w:after="0" w:afterAutospacing="0"/>
              <w:rPr>
                <w:sz w:val="28"/>
                <w:szCs w:val="28"/>
                <w:lang w:eastAsia="en-US"/>
              </w:rPr>
            </w:pPr>
          </w:p>
        </w:tc>
        <w:tc>
          <w:tcPr>
            <w:tcW w:w="6062" w:type="dxa"/>
          </w:tcPr>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УТВЕРЖДАЮ:</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Директор МБУДО</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ЦДТ «Детская академия»</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 xml:space="preserve">______________ Г.А. </w:t>
            </w:r>
            <w:proofErr w:type="spellStart"/>
            <w:r>
              <w:rPr>
                <w:rFonts w:ascii="Times New Roman" w:hAnsi="Times New Roman"/>
                <w:sz w:val="28"/>
                <w:szCs w:val="28"/>
              </w:rPr>
              <w:t>Насыбуллина</w:t>
            </w:r>
            <w:proofErr w:type="spellEnd"/>
          </w:p>
          <w:p w:rsidR="007A54D4" w:rsidRDefault="007A54D4" w:rsidP="00134554">
            <w:pPr>
              <w:spacing w:after="0" w:line="240" w:lineRule="auto"/>
              <w:jc w:val="right"/>
              <w:rPr>
                <w:rFonts w:ascii="Times New Roman" w:hAnsi="Times New Roman"/>
                <w:sz w:val="28"/>
                <w:szCs w:val="28"/>
              </w:rPr>
            </w:pPr>
            <w:r>
              <w:rPr>
                <w:rFonts w:ascii="Times New Roman" w:hAnsi="Times New Roman"/>
                <w:color w:val="000000"/>
                <w:sz w:val="28"/>
                <w:szCs w:val="28"/>
              </w:rPr>
              <w:t>Приказ №__ от «__» _______ 20__ г.</w:t>
            </w:r>
          </w:p>
          <w:p w:rsidR="007A54D4" w:rsidRDefault="007A54D4" w:rsidP="00134554">
            <w:pPr>
              <w:spacing w:after="0" w:line="240" w:lineRule="auto"/>
              <w:jc w:val="right"/>
              <w:rPr>
                <w:rFonts w:ascii="Times New Roman" w:hAnsi="Times New Roman" w:cs="Times New Roman"/>
                <w:sz w:val="28"/>
                <w:szCs w:val="28"/>
              </w:rPr>
            </w:pPr>
          </w:p>
        </w:tc>
      </w:tr>
    </w:tbl>
    <w:p w:rsidR="007A54D4" w:rsidRDefault="007A54D4" w:rsidP="007A54D4">
      <w:pPr>
        <w:spacing w:after="0" w:line="240" w:lineRule="auto"/>
        <w:jc w:val="center"/>
        <w:rPr>
          <w:rFonts w:ascii="Times New Roman" w:hAnsi="Times New Roman"/>
          <w:b/>
          <w:sz w:val="28"/>
          <w:szCs w:val="28"/>
        </w:rPr>
      </w:pPr>
    </w:p>
    <w:p w:rsidR="006B288F" w:rsidRDefault="006B288F" w:rsidP="007A54D4">
      <w:pPr>
        <w:spacing w:after="0" w:line="240" w:lineRule="auto"/>
        <w:jc w:val="center"/>
        <w:rPr>
          <w:rFonts w:ascii="Times New Roman" w:hAnsi="Times New Roman"/>
          <w:b/>
          <w:sz w:val="28"/>
          <w:szCs w:val="28"/>
        </w:rPr>
      </w:pPr>
    </w:p>
    <w:p w:rsidR="006B288F" w:rsidRDefault="006B288F" w:rsidP="007A54D4">
      <w:pPr>
        <w:spacing w:after="0" w:line="240" w:lineRule="auto"/>
        <w:jc w:val="center"/>
        <w:rPr>
          <w:rFonts w:ascii="Times New Roman" w:hAnsi="Times New Roman"/>
          <w:b/>
          <w:sz w:val="28"/>
          <w:szCs w:val="28"/>
        </w:rPr>
      </w:pPr>
    </w:p>
    <w:p w:rsidR="007A54D4" w:rsidRDefault="007A54D4" w:rsidP="007A54D4">
      <w:pPr>
        <w:suppressAutoHyphens/>
        <w:spacing w:after="0" w:line="240" w:lineRule="auto"/>
        <w:rPr>
          <w:rFonts w:ascii="Times New Roman" w:hAnsi="Times New Roman"/>
          <w:lang w:eastAsia="ar-SA"/>
        </w:rPr>
      </w:pPr>
    </w:p>
    <w:p w:rsidR="007A54D4" w:rsidRPr="00B7496D" w:rsidRDefault="007A54D4" w:rsidP="007A54D4">
      <w:pPr>
        <w:suppressAutoHyphens/>
        <w:spacing w:after="0" w:line="240" w:lineRule="auto"/>
        <w:jc w:val="center"/>
        <w:rPr>
          <w:rFonts w:ascii="Times New Roman" w:hAnsi="Times New Roman" w:cs="Times New Roman"/>
          <w:b/>
          <w:sz w:val="28"/>
          <w:szCs w:val="28"/>
          <w:lang w:eastAsia="ar-SA"/>
        </w:rPr>
      </w:pPr>
      <w:r w:rsidRPr="00B7496D">
        <w:rPr>
          <w:rFonts w:ascii="Times New Roman" w:hAnsi="Times New Roman" w:cs="Times New Roman"/>
          <w:b/>
          <w:sz w:val="28"/>
          <w:szCs w:val="28"/>
          <w:lang w:eastAsia="ar-SA"/>
        </w:rPr>
        <w:t xml:space="preserve">Рабочая общеобразовательная общеразвивающая программа </w:t>
      </w:r>
    </w:p>
    <w:p w:rsidR="007A54D4" w:rsidRPr="00B7496D" w:rsidRDefault="007A54D4" w:rsidP="007A54D4">
      <w:pPr>
        <w:suppressAutoHyphens/>
        <w:spacing w:after="0" w:line="240" w:lineRule="auto"/>
        <w:jc w:val="center"/>
        <w:rPr>
          <w:rFonts w:ascii="Times New Roman" w:hAnsi="Times New Roman" w:cs="Times New Roman"/>
          <w:b/>
          <w:sz w:val="28"/>
          <w:szCs w:val="28"/>
          <w:lang w:eastAsia="ar-SA"/>
        </w:rPr>
      </w:pPr>
    </w:p>
    <w:p w:rsidR="00B7496D" w:rsidRPr="00B7496D" w:rsidRDefault="00B7496D" w:rsidP="00B7496D">
      <w:pPr>
        <w:jc w:val="center"/>
        <w:outlineLvl w:val="0"/>
        <w:rPr>
          <w:rFonts w:ascii="Times New Roman" w:hAnsi="Times New Roman" w:cs="Times New Roman"/>
          <w:b/>
          <w:sz w:val="28"/>
          <w:szCs w:val="28"/>
        </w:rPr>
      </w:pPr>
      <w:bookmarkStart w:id="0" w:name="_Toc41387477"/>
      <w:bookmarkStart w:id="1" w:name="_Toc41387687"/>
      <w:r w:rsidRPr="00B7496D">
        <w:rPr>
          <w:rFonts w:ascii="Times New Roman" w:hAnsi="Times New Roman" w:cs="Times New Roman"/>
          <w:b/>
          <w:sz w:val="28"/>
          <w:szCs w:val="28"/>
        </w:rPr>
        <w:t>Хореография в системе дополнительного образования</w:t>
      </w:r>
      <w:bookmarkEnd w:id="0"/>
      <w:bookmarkEnd w:id="1"/>
    </w:p>
    <w:p w:rsidR="007A54D4" w:rsidRDefault="007A54D4" w:rsidP="007A54D4">
      <w:pPr>
        <w:suppressAutoHyphens/>
        <w:spacing w:after="0" w:line="240" w:lineRule="auto"/>
        <w:jc w:val="center"/>
        <w:rPr>
          <w:rFonts w:ascii="Times New Roman" w:hAnsi="Times New Roman"/>
          <w:sz w:val="28"/>
          <w:szCs w:val="28"/>
          <w:lang w:eastAsia="ar-SA"/>
        </w:rPr>
      </w:pPr>
    </w:p>
    <w:p w:rsidR="007A54D4" w:rsidRPr="00E202A7" w:rsidRDefault="0058277D" w:rsidP="007A54D4">
      <w:pPr>
        <w:suppressAutoHyphens/>
        <w:spacing w:after="0" w:line="240" w:lineRule="auto"/>
        <w:jc w:val="center"/>
        <w:rPr>
          <w:rFonts w:ascii="Times New Roman" w:hAnsi="Times New Roman"/>
          <w:b/>
          <w:sz w:val="28"/>
          <w:szCs w:val="28"/>
          <w:lang w:eastAsia="ar-SA"/>
        </w:rPr>
      </w:pPr>
      <w:proofErr w:type="gramStart"/>
      <w:r>
        <w:rPr>
          <w:rFonts w:ascii="Times New Roman" w:hAnsi="Times New Roman"/>
          <w:b/>
          <w:sz w:val="28"/>
          <w:szCs w:val="28"/>
          <w:lang w:eastAsia="ar-SA"/>
        </w:rPr>
        <w:t>н</w:t>
      </w:r>
      <w:r w:rsidR="007A54D4" w:rsidRPr="00E202A7">
        <w:rPr>
          <w:rFonts w:ascii="Times New Roman" w:hAnsi="Times New Roman"/>
          <w:b/>
          <w:sz w:val="28"/>
          <w:szCs w:val="28"/>
          <w:lang w:eastAsia="ar-SA"/>
        </w:rPr>
        <w:t>а</w:t>
      </w:r>
      <w:proofErr w:type="gramEnd"/>
      <w:r w:rsidR="007A54D4" w:rsidRPr="00E202A7">
        <w:rPr>
          <w:rFonts w:ascii="Times New Roman" w:hAnsi="Times New Roman"/>
          <w:b/>
          <w:sz w:val="28"/>
          <w:szCs w:val="28"/>
          <w:lang w:eastAsia="ar-SA"/>
        </w:rPr>
        <w:t xml:space="preserve"> 202</w:t>
      </w:r>
      <w:r>
        <w:rPr>
          <w:rFonts w:ascii="Times New Roman" w:hAnsi="Times New Roman"/>
          <w:b/>
          <w:sz w:val="28"/>
          <w:szCs w:val="28"/>
          <w:lang w:eastAsia="ar-SA"/>
        </w:rPr>
        <w:t>1</w:t>
      </w:r>
      <w:r w:rsidR="007A54D4" w:rsidRPr="00E202A7">
        <w:rPr>
          <w:rFonts w:ascii="Times New Roman" w:hAnsi="Times New Roman"/>
          <w:b/>
          <w:sz w:val="28"/>
          <w:szCs w:val="28"/>
          <w:lang w:eastAsia="ar-SA"/>
        </w:rPr>
        <w:t>-202</w:t>
      </w:r>
      <w:r>
        <w:rPr>
          <w:rFonts w:ascii="Times New Roman" w:hAnsi="Times New Roman"/>
          <w:b/>
          <w:sz w:val="28"/>
          <w:szCs w:val="28"/>
          <w:lang w:eastAsia="ar-SA"/>
        </w:rPr>
        <w:t>2</w:t>
      </w:r>
      <w:r w:rsidR="007A54D4" w:rsidRPr="00E202A7">
        <w:rPr>
          <w:rFonts w:ascii="Times New Roman" w:hAnsi="Times New Roman"/>
          <w:b/>
          <w:sz w:val="28"/>
          <w:szCs w:val="28"/>
          <w:lang w:eastAsia="ar-SA"/>
        </w:rPr>
        <w:t xml:space="preserve"> учебный год</w:t>
      </w:r>
    </w:p>
    <w:p w:rsidR="007A54D4" w:rsidRDefault="007A54D4" w:rsidP="007A54D4">
      <w:pPr>
        <w:suppressAutoHyphens/>
        <w:spacing w:after="0" w:line="240" w:lineRule="auto"/>
        <w:jc w:val="center"/>
        <w:rPr>
          <w:rFonts w:ascii="Times New Roman" w:hAnsi="Times New Roman"/>
          <w:b/>
          <w:i/>
          <w:sz w:val="28"/>
          <w:szCs w:val="28"/>
          <w:lang w:eastAsia="ar-SA"/>
        </w:rPr>
      </w:pPr>
    </w:p>
    <w:p w:rsidR="007A54D4" w:rsidRPr="00917AD3" w:rsidRDefault="007A54D4" w:rsidP="007A54D4">
      <w:pPr>
        <w:suppressAutoHyphens/>
        <w:spacing w:after="0" w:line="240" w:lineRule="auto"/>
        <w:jc w:val="center"/>
        <w:rPr>
          <w:rFonts w:ascii="Times New Roman" w:hAnsi="Times New Roman"/>
          <w:i/>
          <w:sz w:val="28"/>
          <w:szCs w:val="28"/>
          <w:lang w:eastAsia="ar-SA"/>
        </w:rPr>
      </w:pPr>
      <w:r w:rsidRPr="00263240">
        <w:rPr>
          <w:rFonts w:ascii="Times New Roman" w:hAnsi="Times New Roman"/>
          <w:b/>
          <w:sz w:val="28"/>
          <w:szCs w:val="28"/>
          <w:lang w:eastAsia="ar-SA"/>
        </w:rPr>
        <w:t>Направленность:</w:t>
      </w:r>
      <w:r w:rsidR="00263240">
        <w:rPr>
          <w:rFonts w:ascii="Times New Roman" w:hAnsi="Times New Roman"/>
          <w:b/>
          <w:i/>
          <w:sz w:val="28"/>
          <w:szCs w:val="28"/>
          <w:lang w:eastAsia="ar-SA"/>
        </w:rPr>
        <w:t xml:space="preserve"> </w:t>
      </w:r>
      <w:r>
        <w:rPr>
          <w:rFonts w:ascii="Times New Roman" w:hAnsi="Times New Roman"/>
          <w:i/>
          <w:sz w:val="28"/>
          <w:szCs w:val="28"/>
          <w:lang w:eastAsia="ar-SA"/>
        </w:rPr>
        <w:t>художественная</w:t>
      </w:r>
    </w:p>
    <w:p w:rsidR="007A54D4" w:rsidRPr="00917AD3" w:rsidRDefault="007A54D4" w:rsidP="007A54D4">
      <w:pPr>
        <w:suppressAutoHyphens/>
        <w:spacing w:after="0" w:line="240" w:lineRule="auto"/>
        <w:jc w:val="center"/>
        <w:rPr>
          <w:rFonts w:ascii="Times New Roman" w:hAnsi="Times New Roman"/>
          <w:i/>
          <w:sz w:val="28"/>
          <w:szCs w:val="28"/>
          <w:lang w:eastAsia="ar-SA"/>
        </w:rPr>
      </w:pPr>
      <w:r w:rsidRPr="00263240">
        <w:rPr>
          <w:rFonts w:ascii="Times New Roman" w:hAnsi="Times New Roman"/>
          <w:b/>
          <w:sz w:val="28"/>
          <w:szCs w:val="28"/>
          <w:lang w:eastAsia="ar-SA"/>
        </w:rPr>
        <w:t>Возраст обучающихся:</w:t>
      </w:r>
      <w:r w:rsidR="00FA687F">
        <w:rPr>
          <w:rFonts w:ascii="Times New Roman" w:hAnsi="Times New Roman"/>
          <w:i/>
          <w:sz w:val="28"/>
          <w:szCs w:val="28"/>
          <w:lang w:eastAsia="ar-SA"/>
        </w:rPr>
        <w:t xml:space="preserve"> 7-10</w:t>
      </w:r>
      <w:r w:rsidRPr="00917AD3">
        <w:rPr>
          <w:rFonts w:ascii="Times New Roman" w:hAnsi="Times New Roman"/>
          <w:i/>
          <w:sz w:val="28"/>
          <w:szCs w:val="28"/>
          <w:lang w:eastAsia="ar-SA"/>
        </w:rPr>
        <w:t xml:space="preserve"> лет</w:t>
      </w:r>
    </w:p>
    <w:p w:rsidR="007A54D4" w:rsidRDefault="00B7496D" w:rsidP="007A54D4">
      <w:pPr>
        <w:suppressAutoHyphens/>
        <w:spacing w:after="0" w:line="240" w:lineRule="auto"/>
        <w:jc w:val="center"/>
        <w:rPr>
          <w:rFonts w:ascii="Times New Roman" w:hAnsi="Times New Roman"/>
          <w:i/>
          <w:sz w:val="28"/>
          <w:szCs w:val="28"/>
          <w:lang w:eastAsia="ar-SA"/>
        </w:rPr>
      </w:pPr>
      <w:r w:rsidRPr="00263240">
        <w:rPr>
          <w:rFonts w:ascii="Times New Roman" w:hAnsi="Times New Roman"/>
          <w:b/>
          <w:sz w:val="28"/>
          <w:szCs w:val="28"/>
          <w:lang w:eastAsia="ar-SA"/>
        </w:rPr>
        <w:t>Срок</w:t>
      </w:r>
      <w:r w:rsidR="007A54D4" w:rsidRPr="00263240">
        <w:rPr>
          <w:rFonts w:ascii="Times New Roman" w:hAnsi="Times New Roman"/>
          <w:b/>
          <w:sz w:val="28"/>
          <w:szCs w:val="28"/>
          <w:lang w:eastAsia="ar-SA"/>
        </w:rPr>
        <w:t xml:space="preserve"> реализации:</w:t>
      </w:r>
      <w:r w:rsidR="002A6B96">
        <w:rPr>
          <w:rFonts w:ascii="Times New Roman" w:hAnsi="Times New Roman"/>
          <w:i/>
          <w:sz w:val="28"/>
          <w:szCs w:val="28"/>
          <w:lang w:eastAsia="ar-SA"/>
        </w:rPr>
        <w:t xml:space="preserve"> 1 год</w:t>
      </w:r>
    </w:p>
    <w:p w:rsidR="00B7496D" w:rsidRPr="00917AD3" w:rsidRDefault="00B7496D" w:rsidP="007A54D4">
      <w:pPr>
        <w:suppressAutoHyphens/>
        <w:spacing w:after="0" w:line="240" w:lineRule="auto"/>
        <w:jc w:val="center"/>
        <w:rPr>
          <w:rFonts w:ascii="Times New Roman" w:hAnsi="Times New Roman"/>
          <w:i/>
          <w:sz w:val="28"/>
          <w:szCs w:val="28"/>
          <w:lang w:eastAsia="ar-SA"/>
        </w:rPr>
      </w:pPr>
      <w:r>
        <w:rPr>
          <w:rFonts w:ascii="Times New Roman" w:hAnsi="Times New Roman"/>
          <w:i/>
          <w:sz w:val="28"/>
          <w:szCs w:val="28"/>
          <w:lang w:eastAsia="ar-SA"/>
        </w:rPr>
        <w:t>(Второй год обучения)</w:t>
      </w: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rPr>
          <w:rFonts w:ascii="Times New Roman" w:hAnsi="Times New Roman"/>
          <w:sz w:val="20"/>
          <w:szCs w:val="20"/>
          <w:lang w:eastAsia="ar-SA"/>
        </w:rPr>
      </w:pPr>
    </w:p>
    <w:p w:rsidR="007A54D4" w:rsidRDefault="007A54D4" w:rsidP="007A54D4">
      <w:pPr>
        <w:keepNext/>
        <w:suppressAutoHyphens/>
        <w:spacing w:after="0" w:line="240" w:lineRule="auto"/>
        <w:outlineLvl w:val="0"/>
        <w:rPr>
          <w:rFonts w:ascii="Times New Roman" w:hAnsi="Times New Roman"/>
          <w:sz w:val="20"/>
          <w:szCs w:val="20"/>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p>
    <w:p w:rsidR="006B288F" w:rsidRDefault="006B288F"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B7496D">
      <w:pPr>
        <w:suppressAutoHyphens/>
        <w:spacing w:after="0" w:line="240" w:lineRule="auto"/>
        <w:jc w:val="right"/>
        <w:rPr>
          <w:rFonts w:ascii="Times New Roman" w:hAnsi="Times New Roman"/>
          <w:sz w:val="28"/>
          <w:szCs w:val="28"/>
          <w:lang w:eastAsia="ar-SA"/>
        </w:rPr>
      </w:pPr>
      <w:r>
        <w:rPr>
          <w:rFonts w:ascii="Times New Roman" w:hAnsi="Times New Roman"/>
          <w:sz w:val="28"/>
          <w:szCs w:val="28"/>
          <w:lang w:eastAsia="ar-SA"/>
        </w:rPr>
        <w:t>Автор</w:t>
      </w:r>
      <w:r w:rsidR="00B7496D">
        <w:rPr>
          <w:rFonts w:ascii="Times New Roman" w:hAnsi="Times New Roman"/>
          <w:sz w:val="28"/>
          <w:szCs w:val="28"/>
          <w:lang w:eastAsia="ar-SA"/>
        </w:rPr>
        <w:t>ы</w:t>
      </w:r>
      <w:r>
        <w:rPr>
          <w:rFonts w:ascii="Times New Roman" w:hAnsi="Times New Roman"/>
          <w:sz w:val="28"/>
          <w:szCs w:val="28"/>
          <w:lang w:eastAsia="ar-SA"/>
        </w:rPr>
        <w:t>-составител</w:t>
      </w:r>
      <w:r w:rsidR="00B7496D">
        <w:rPr>
          <w:rFonts w:ascii="Times New Roman" w:hAnsi="Times New Roman"/>
          <w:sz w:val="28"/>
          <w:szCs w:val="28"/>
          <w:lang w:eastAsia="ar-SA"/>
        </w:rPr>
        <w:t>и</w:t>
      </w:r>
      <w:r>
        <w:rPr>
          <w:rFonts w:ascii="Times New Roman" w:hAnsi="Times New Roman"/>
          <w:sz w:val="28"/>
          <w:szCs w:val="28"/>
          <w:lang w:eastAsia="ar-SA"/>
        </w:rPr>
        <w:t>:</w:t>
      </w:r>
    </w:p>
    <w:p w:rsidR="007A54D4" w:rsidRPr="007E16F6" w:rsidRDefault="007A54D4" w:rsidP="007A54D4">
      <w:pPr>
        <w:suppressAutoHyphens/>
        <w:spacing w:after="0" w:line="240" w:lineRule="auto"/>
        <w:jc w:val="right"/>
        <w:rPr>
          <w:rFonts w:ascii="Times New Roman" w:hAnsi="Times New Roman"/>
          <w:sz w:val="28"/>
          <w:szCs w:val="28"/>
          <w:lang w:eastAsia="ar-SA"/>
        </w:rPr>
      </w:pPr>
      <w:proofErr w:type="spellStart"/>
      <w:r>
        <w:rPr>
          <w:rFonts w:ascii="Times New Roman" w:hAnsi="Times New Roman"/>
          <w:sz w:val="28"/>
          <w:szCs w:val="28"/>
          <w:lang w:eastAsia="ar-SA"/>
        </w:rPr>
        <w:t>Досова</w:t>
      </w:r>
      <w:proofErr w:type="spellEnd"/>
      <w:r w:rsidR="000A5CED">
        <w:rPr>
          <w:rFonts w:ascii="Times New Roman" w:hAnsi="Times New Roman"/>
          <w:sz w:val="28"/>
          <w:szCs w:val="28"/>
          <w:lang w:eastAsia="ar-SA"/>
        </w:rPr>
        <w:t xml:space="preserve"> </w:t>
      </w:r>
      <w:proofErr w:type="spellStart"/>
      <w:r>
        <w:rPr>
          <w:rFonts w:ascii="Times New Roman" w:hAnsi="Times New Roman"/>
          <w:sz w:val="28"/>
          <w:szCs w:val="28"/>
          <w:lang w:eastAsia="ar-SA"/>
        </w:rPr>
        <w:t>Альфия</w:t>
      </w:r>
      <w:proofErr w:type="spellEnd"/>
      <w:r w:rsidR="000A5CED">
        <w:rPr>
          <w:rFonts w:ascii="Times New Roman" w:hAnsi="Times New Roman"/>
          <w:sz w:val="28"/>
          <w:szCs w:val="28"/>
          <w:lang w:eastAsia="ar-SA"/>
        </w:rPr>
        <w:t xml:space="preserve"> </w:t>
      </w:r>
      <w:proofErr w:type="spellStart"/>
      <w:r>
        <w:rPr>
          <w:rFonts w:ascii="Times New Roman" w:hAnsi="Times New Roman"/>
          <w:sz w:val="28"/>
          <w:szCs w:val="28"/>
          <w:lang w:eastAsia="ar-SA"/>
        </w:rPr>
        <w:t>Ахметовна</w:t>
      </w:r>
      <w:proofErr w:type="spellEnd"/>
      <w:r w:rsidR="007E16F6" w:rsidRPr="007E16F6">
        <w:rPr>
          <w:rFonts w:ascii="Times New Roman" w:hAnsi="Times New Roman"/>
          <w:sz w:val="28"/>
          <w:szCs w:val="28"/>
          <w:lang w:eastAsia="ar-SA"/>
        </w:rPr>
        <w:t>,</w:t>
      </w:r>
    </w:p>
    <w:p w:rsidR="002A6B96" w:rsidRPr="007E16F6" w:rsidRDefault="002A6B96" w:rsidP="007A54D4">
      <w:pPr>
        <w:suppressAutoHyphens/>
        <w:spacing w:after="0" w:line="240" w:lineRule="auto"/>
        <w:jc w:val="right"/>
        <w:rPr>
          <w:rFonts w:ascii="Times New Roman" w:hAnsi="Times New Roman"/>
          <w:sz w:val="28"/>
          <w:szCs w:val="28"/>
          <w:lang w:eastAsia="ar-SA"/>
        </w:rPr>
      </w:pPr>
      <w:proofErr w:type="spellStart"/>
      <w:r>
        <w:rPr>
          <w:rFonts w:ascii="Times New Roman" w:hAnsi="Times New Roman"/>
          <w:sz w:val="28"/>
          <w:szCs w:val="28"/>
          <w:lang w:eastAsia="ar-SA"/>
        </w:rPr>
        <w:t>Досов</w:t>
      </w:r>
      <w:proofErr w:type="spellEnd"/>
      <w:r>
        <w:rPr>
          <w:rFonts w:ascii="Times New Roman" w:hAnsi="Times New Roman"/>
          <w:sz w:val="28"/>
          <w:szCs w:val="28"/>
          <w:lang w:eastAsia="ar-SA"/>
        </w:rPr>
        <w:t xml:space="preserve"> Сергей Евгеньевич</w:t>
      </w:r>
    </w:p>
    <w:p w:rsidR="007A54D4" w:rsidRDefault="007A54D4" w:rsidP="007A54D4">
      <w:pPr>
        <w:suppressAutoHyphens/>
        <w:spacing w:after="0" w:line="240" w:lineRule="auto"/>
        <w:jc w:val="right"/>
        <w:rPr>
          <w:rFonts w:ascii="Times New Roman" w:hAnsi="Times New Roman"/>
          <w:sz w:val="28"/>
          <w:szCs w:val="28"/>
          <w:lang w:eastAsia="ar-SA"/>
        </w:rPr>
      </w:pPr>
      <w:proofErr w:type="gramStart"/>
      <w:r>
        <w:rPr>
          <w:rFonts w:ascii="Times New Roman" w:hAnsi="Times New Roman"/>
          <w:sz w:val="28"/>
          <w:szCs w:val="28"/>
          <w:lang w:eastAsia="ar-SA"/>
        </w:rPr>
        <w:t>педагог</w:t>
      </w:r>
      <w:r w:rsidR="002A6B96">
        <w:rPr>
          <w:rFonts w:ascii="Times New Roman" w:hAnsi="Times New Roman"/>
          <w:sz w:val="28"/>
          <w:szCs w:val="28"/>
          <w:lang w:eastAsia="ar-SA"/>
        </w:rPr>
        <w:t>и</w:t>
      </w:r>
      <w:proofErr w:type="gramEnd"/>
      <w:r>
        <w:rPr>
          <w:rFonts w:ascii="Times New Roman" w:hAnsi="Times New Roman"/>
          <w:sz w:val="28"/>
          <w:szCs w:val="28"/>
          <w:lang w:eastAsia="ar-SA"/>
        </w:rPr>
        <w:t xml:space="preserve"> дополнительного образования</w:t>
      </w: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rPr>
          <w:rFonts w:ascii="Times New Roman" w:hAnsi="Times New Roman"/>
          <w:lang w:eastAsia="ar-SA"/>
        </w:rPr>
      </w:pPr>
    </w:p>
    <w:p w:rsidR="007A54D4" w:rsidRDefault="007A54D4" w:rsidP="007A54D4">
      <w:pPr>
        <w:suppressAutoHyphens/>
        <w:spacing w:after="0" w:line="240" w:lineRule="auto"/>
        <w:jc w:val="center"/>
        <w:rPr>
          <w:rFonts w:ascii="Times New Roman" w:hAnsi="Times New Roman"/>
          <w:sz w:val="28"/>
          <w:szCs w:val="28"/>
          <w:lang w:eastAsia="ar-SA"/>
        </w:rPr>
      </w:pPr>
    </w:p>
    <w:p w:rsidR="00B64B04" w:rsidRPr="00B7496D" w:rsidRDefault="002A6B96" w:rsidP="007F14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г. Казань,</w:t>
      </w:r>
      <w:r w:rsidR="007A54D4">
        <w:rPr>
          <w:rFonts w:ascii="Times New Roman" w:hAnsi="Times New Roman"/>
          <w:sz w:val="28"/>
          <w:szCs w:val="28"/>
          <w:lang w:eastAsia="ar-SA"/>
        </w:rPr>
        <w:t xml:space="preserve"> 202</w:t>
      </w:r>
      <w:r w:rsidR="0058277D">
        <w:rPr>
          <w:rFonts w:ascii="Times New Roman" w:hAnsi="Times New Roman"/>
          <w:sz w:val="28"/>
          <w:szCs w:val="28"/>
          <w:lang w:eastAsia="ar-SA"/>
        </w:rPr>
        <w:t>1</w:t>
      </w:r>
    </w:p>
    <w:p w:rsidR="00B64B04" w:rsidRPr="00B7496D" w:rsidRDefault="00B64B04" w:rsidP="004D0BE5">
      <w:pPr>
        <w:suppressAutoHyphens/>
        <w:spacing w:after="0" w:line="240" w:lineRule="auto"/>
        <w:jc w:val="center"/>
        <w:rPr>
          <w:rFonts w:ascii="Times New Roman" w:hAnsi="Times New Roman" w:cs="Times New Roman"/>
          <w:sz w:val="28"/>
          <w:szCs w:val="28"/>
          <w:lang w:eastAsia="ar-SA"/>
        </w:rPr>
      </w:pPr>
      <w:r w:rsidRPr="00B7496D">
        <w:rPr>
          <w:rFonts w:ascii="Times New Roman" w:hAnsi="Times New Roman" w:cs="Times New Roman"/>
          <w:b/>
          <w:sz w:val="28"/>
          <w:szCs w:val="28"/>
        </w:rPr>
        <w:lastRenderedPageBreak/>
        <w:t>Пояснительная записка</w:t>
      </w:r>
    </w:p>
    <w:p w:rsidR="00C14625" w:rsidRPr="00263240" w:rsidRDefault="008826B4" w:rsidP="00263240">
      <w:pPr>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263240">
        <w:rPr>
          <w:rFonts w:ascii="Times New Roman" w:eastAsia="Times New Roman" w:hAnsi="Times New Roman" w:cs="Times New Roman"/>
          <w:sz w:val="24"/>
          <w:szCs w:val="24"/>
          <w:lang w:eastAsia="ru-RU"/>
        </w:rPr>
        <w:t xml:space="preserve">Обучающиеся </w:t>
      </w:r>
      <w:r w:rsidR="00865E2B" w:rsidRPr="00263240">
        <w:rPr>
          <w:rFonts w:ascii="Times New Roman" w:eastAsia="Times New Roman" w:hAnsi="Times New Roman" w:cs="Times New Roman"/>
          <w:sz w:val="24"/>
          <w:szCs w:val="24"/>
          <w:lang w:eastAsia="ru-RU"/>
        </w:rPr>
        <w:t>второго</w:t>
      </w:r>
      <w:r w:rsidR="00B64B04" w:rsidRPr="00263240">
        <w:rPr>
          <w:rFonts w:ascii="Times New Roman" w:eastAsia="Times New Roman" w:hAnsi="Times New Roman" w:cs="Times New Roman"/>
          <w:sz w:val="24"/>
          <w:szCs w:val="24"/>
          <w:lang w:eastAsia="ru-RU"/>
        </w:rPr>
        <w:t xml:space="preserve"> года обучения </w:t>
      </w:r>
      <w:r w:rsidR="0017263A" w:rsidRPr="00263240">
        <w:rPr>
          <w:rFonts w:ascii="Times New Roman" w:eastAsia="Times New Roman" w:hAnsi="Times New Roman" w:cs="Times New Roman"/>
          <w:sz w:val="24"/>
          <w:szCs w:val="24"/>
          <w:lang w:eastAsia="ru-RU"/>
        </w:rPr>
        <w:t xml:space="preserve">продолжают </w:t>
      </w:r>
      <w:r w:rsidR="00B64B04" w:rsidRPr="00263240">
        <w:rPr>
          <w:rFonts w:ascii="Times New Roman" w:eastAsia="Times New Roman" w:hAnsi="Times New Roman" w:cs="Times New Roman"/>
          <w:sz w:val="24"/>
          <w:szCs w:val="24"/>
          <w:lang w:eastAsia="ru-RU"/>
        </w:rPr>
        <w:t>знаком</w:t>
      </w:r>
      <w:r w:rsidRPr="00263240">
        <w:rPr>
          <w:rFonts w:ascii="Times New Roman" w:eastAsia="Times New Roman" w:hAnsi="Times New Roman" w:cs="Times New Roman"/>
          <w:sz w:val="24"/>
          <w:szCs w:val="24"/>
          <w:lang w:eastAsia="ru-RU"/>
        </w:rPr>
        <w:t xml:space="preserve">иться </w:t>
      </w:r>
      <w:r w:rsidR="007A54D4" w:rsidRPr="00263240">
        <w:rPr>
          <w:rFonts w:ascii="Times New Roman" w:hAnsi="Times New Roman" w:cs="Times New Roman"/>
          <w:color w:val="000000"/>
          <w:sz w:val="24"/>
          <w:szCs w:val="24"/>
          <w:lang w:val="en-US"/>
        </w:rPr>
        <w:t>c</w:t>
      </w:r>
      <w:r w:rsidR="007A54D4" w:rsidRPr="00263240">
        <w:rPr>
          <w:rFonts w:ascii="Times New Roman" w:hAnsi="Times New Roman" w:cs="Times New Roman"/>
          <w:color w:val="000000"/>
          <w:sz w:val="24"/>
          <w:szCs w:val="24"/>
        </w:rPr>
        <w:t>основами</w:t>
      </w:r>
      <w:r w:rsidR="00B64B04" w:rsidRPr="00263240">
        <w:rPr>
          <w:rFonts w:ascii="Times New Roman" w:hAnsi="Times New Roman" w:cs="Times New Roman"/>
          <w:color w:val="000000"/>
          <w:sz w:val="24"/>
          <w:szCs w:val="24"/>
        </w:rPr>
        <w:t xml:space="preserve"> классического танца,</w:t>
      </w:r>
      <w:r w:rsidRPr="00263240">
        <w:rPr>
          <w:rFonts w:ascii="Times New Roman" w:hAnsi="Times New Roman" w:cs="Times New Roman"/>
          <w:color w:val="000000"/>
          <w:sz w:val="24"/>
          <w:szCs w:val="24"/>
        </w:rPr>
        <w:t xml:space="preserve"> народно- </w:t>
      </w:r>
      <w:r w:rsidR="00B7496D" w:rsidRPr="00263240">
        <w:rPr>
          <w:rFonts w:ascii="Times New Roman" w:hAnsi="Times New Roman" w:cs="Times New Roman"/>
          <w:color w:val="000000"/>
          <w:sz w:val="24"/>
          <w:szCs w:val="24"/>
        </w:rPr>
        <w:t>сценическому и</w:t>
      </w:r>
      <w:r w:rsidRPr="00263240">
        <w:rPr>
          <w:rFonts w:ascii="Times New Roman" w:hAnsi="Times New Roman" w:cs="Times New Roman"/>
          <w:color w:val="000000"/>
          <w:sz w:val="24"/>
          <w:szCs w:val="24"/>
        </w:rPr>
        <w:t xml:space="preserve"> историко-бытовому танцам. П</w:t>
      </w:r>
      <w:r w:rsidR="00C14625" w:rsidRPr="00263240">
        <w:rPr>
          <w:rFonts w:ascii="Times New Roman" w:hAnsi="Times New Roman" w:cs="Times New Roman"/>
          <w:sz w:val="24"/>
          <w:szCs w:val="24"/>
        </w:rPr>
        <w:t>олучают</w:t>
      </w:r>
      <w:r w:rsidR="00F276B0" w:rsidRPr="00263240">
        <w:rPr>
          <w:rFonts w:ascii="Times New Roman" w:hAnsi="Times New Roman" w:cs="Times New Roman"/>
          <w:sz w:val="24"/>
          <w:szCs w:val="24"/>
        </w:rPr>
        <w:t xml:space="preserve"> </w:t>
      </w:r>
      <w:r w:rsidR="00C14625" w:rsidRPr="00263240">
        <w:rPr>
          <w:rFonts w:ascii="Times New Roman" w:eastAsia="Times New Roman" w:hAnsi="Times New Roman" w:cs="Times New Roman"/>
          <w:color w:val="000000"/>
          <w:sz w:val="24"/>
          <w:szCs w:val="24"/>
          <w:lang w:eastAsia="ru-RU"/>
        </w:rPr>
        <w:t>музыкально-тренировочные занятия, в ходе которых осуществляется систематическое, целенаправленное и всестороннее воспитание и формирование музыкальных и танцевальных способностей.</w:t>
      </w:r>
    </w:p>
    <w:p w:rsidR="00FA687F" w:rsidRPr="00263240" w:rsidRDefault="00FA687F" w:rsidP="00263240">
      <w:pPr>
        <w:shd w:val="clear" w:color="auto" w:fill="FFFFFF"/>
        <w:autoSpaceDE w:val="0"/>
        <w:autoSpaceDN w:val="0"/>
        <w:adjustRightInd w:val="0"/>
        <w:spacing w:after="0" w:line="240" w:lineRule="auto"/>
        <w:ind w:firstLine="709"/>
        <w:jc w:val="both"/>
        <w:rPr>
          <w:rFonts w:ascii="Times New Roman" w:hAnsi="Times New Roman" w:cs="Times New Roman"/>
          <w:color w:val="000000"/>
          <w:sz w:val="24"/>
          <w:szCs w:val="24"/>
        </w:rPr>
      </w:pPr>
      <w:r w:rsidRPr="00263240">
        <w:rPr>
          <w:rFonts w:ascii="Times New Roman" w:hAnsi="Times New Roman" w:cs="Times New Roman"/>
          <w:sz w:val="24"/>
          <w:szCs w:val="24"/>
        </w:rPr>
        <w:t xml:space="preserve">Данная </w:t>
      </w:r>
      <w:r w:rsidRPr="00263240">
        <w:rPr>
          <w:rFonts w:ascii="Times New Roman" w:hAnsi="Times New Roman" w:cs="Times New Roman"/>
          <w:color w:val="000000"/>
          <w:sz w:val="24"/>
          <w:szCs w:val="24"/>
        </w:rPr>
        <w:t>п</w:t>
      </w:r>
      <w:r w:rsidRPr="00263240">
        <w:rPr>
          <w:rFonts w:ascii="Times New Roman" w:eastAsia="Calibri" w:hAnsi="Times New Roman" w:cs="Times New Roman"/>
          <w:color w:val="000000"/>
          <w:sz w:val="24"/>
          <w:szCs w:val="24"/>
        </w:rPr>
        <w:t>рограмма художественной направленности</w:t>
      </w:r>
      <w:r w:rsidRPr="00263240">
        <w:rPr>
          <w:rFonts w:ascii="Times New Roman" w:hAnsi="Times New Roman" w:cs="Times New Roman"/>
          <w:color w:val="000000"/>
          <w:sz w:val="24"/>
          <w:szCs w:val="24"/>
        </w:rPr>
        <w:t>,</w:t>
      </w:r>
      <w:r w:rsidR="00F276B0" w:rsidRPr="00263240">
        <w:rPr>
          <w:rFonts w:ascii="Times New Roman" w:hAnsi="Times New Roman" w:cs="Times New Roman"/>
          <w:color w:val="000000"/>
          <w:sz w:val="24"/>
          <w:szCs w:val="24"/>
        </w:rPr>
        <w:t xml:space="preserve"> </w:t>
      </w:r>
      <w:r w:rsidRPr="00263240">
        <w:rPr>
          <w:rFonts w:ascii="Times New Roman" w:hAnsi="Times New Roman" w:cs="Times New Roman"/>
          <w:color w:val="000000"/>
          <w:sz w:val="24"/>
          <w:szCs w:val="24"/>
        </w:rPr>
        <w:t>занятия проводятся 3 раза в неделю по 2 часа. Возраст обучающихся от 7-10 лет по 12человек в группе</w:t>
      </w:r>
    </w:p>
    <w:p w:rsidR="00B64B04" w:rsidRPr="004D0BE5" w:rsidRDefault="00B64B04" w:rsidP="004D0BE5">
      <w:pPr>
        <w:suppressAutoHyphens/>
        <w:spacing w:after="0" w:line="240" w:lineRule="auto"/>
        <w:rPr>
          <w:rFonts w:ascii="Times New Roman" w:hAnsi="Times New Roman" w:cs="Times New Roman"/>
          <w:sz w:val="24"/>
          <w:szCs w:val="24"/>
        </w:rPr>
      </w:pPr>
    </w:p>
    <w:p w:rsidR="00B7496D" w:rsidRPr="00B7496D" w:rsidRDefault="0058277D" w:rsidP="00B7496D">
      <w:pPr>
        <w:spacing w:after="0" w:line="240" w:lineRule="auto"/>
        <w:jc w:val="center"/>
        <w:rPr>
          <w:rFonts w:ascii="Times New Roman" w:hAnsi="Times New Roman" w:cs="Times New Roman"/>
          <w:b/>
          <w:sz w:val="28"/>
          <w:szCs w:val="28"/>
        </w:rPr>
      </w:pPr>
      <w:bookmarkStart w:id="2" w:name="_Toc41387695"/>
      <w:r>
        <w:rPr>
          <w:rFonts w:ascii="Times New Roman" w:hAnsi="Times New Roman" w:cs="Times New Roman"/>
          <w:b/>
          <w:sz w:val="28"/>
          <w:szCs w:val="28"/>
        </w:rPr>
        <w:t xml:space="preserve">Учебный </w:t>
      </w:r>
      <w:r w:rsidR="00B7496D" w:rsidRPr="00B7496D">
        <w:rPr>
          <w:rFonts w:ascii="Times New Roman" w:hAnsi="Times New Roman" w:cs="Times New Roman"/>
          <w:b/>
          <w:sz w:val="28"/>
          <w:szCs w:val="28"/>
        </w:rPr>
        <w:t>план</w:t>
      </w:r>
      <w:bookmarkEnd w:id="2"/>
    </w:p>
    <w:p w:rsidR="00B7496D" w:rsidRPr="00B7496D" w:rsidRDefault="00B7496D" w:rsidP="00B7496D">
      <w:pPr>
        <w:spacing w:after="0" w:line="240" w:lineRule="auto"/>
        <w:jc w:val="center"/>
        <w:rPr>
          <w:rFonts w:ascii="Times New Roman" w:hAnsi="Times New Roman" w:cs="Times New Roman"/>
          <w:b/>
          <w:sz w:val="28"/>
          <w:szCs w:val="28"/>
        </w:rPr>
      </w:pPr>
      <w:r w:rsidRPr="00B7496D">
        <w:rPr>
          <w:rFonts w:ascii="Times New Roman" w:hAnsi="Times New Roman" w:cs="Times New Roman"/>
          <w:b/>
          <w:sz w:val="28"/>
          <w:szCs w:val="28"/>
        </w:rPr>
        <w:t>Второй год обучения</w:t>
      </w:r>
    </w:p>
    <w:p w:rsidR="007C2A3C" w:rsidRPr="007F14A3" w:rsidRDefault="008E4367" w:rsidP="004D0BE5">
      <w:pPr>
        <w:spacing w:line="240" w:lineRule="auto"/>
        <w:jc w:val="center"/>
        <w:rPr>
          <w:rFonts w:ascii="Times New Roman" w:hAnsi="Times New Roman" w:cs="Times New Roman"/>
          <w:b/>
          <w:sz w:val="28"/>
          <w:szCs w:val="28"/>
        </w:rPr>
      </w:pPr>
      <w:r w:rsidRPr="007F14A3">
        <w:rPr>
          <w:rFonts w:ascii="Times New Roman" w:hAnsi="Times New Roman" w:cs="Times New Roman"/>
          <w:b/>
          <w:sz w:val="28"/>
          <w:szCs w:val="28"/>
        </w:rPr>
        <w:t xml:space="preserve"> «Основы классического танца»</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5"/>
        <w:gridCol w:w="32"/>
        <w:gridCol w:w="1843"/>
        <w:gridCol w:w="992"/>
        <w:gridCol w:w="992"/>
        <w:gridCol w:w="1276"/>
        <w:gridCol w:w="3686"/>
      </w:tblGrid>
      <w:tr w:rsidR="0058277D" w:rsidRPr="004D0BE5" w:rsidTr="0058277D">
        <w:trPr>
          <w:trHeight w:val="345"/>
        </w:trPr>
        <w:tc>
          <w:tcPr>
            <w:tcW w:w="785" w:type="dxa"/>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w:t>
            </w:r>
          </w:p>
        </w:tc>
        <w:tc>
          <w:tcPr>
            <w:tcW w:w="1875" w:type="dxa"/>
            <w:gridSpan w:val="2"/>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Название раздела, темы</w:t>
            </w:r>
          </w:p>
        </w:tc>
        <w:tc>
          <w:tcPr>
            <w:tcW w:w="3260" w:type="dxa"/>
            <w:gridSpan w:val="3"/>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Количество часов</w:t>
            </w:r>
          </w:p>
        </w:tc>
        <w:tc>
          <w:tcPr>
            <w:tcW w:w="3686" w:type="dxa"/>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Формы аттестации (контроля)</w:t>
            </w:r>
          </w:p>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4D0BE5" w:rsidTr="0058277D">
        <w:trPr>
          <w:trHeight w:val="724"/>
        </w:trPr>
        <w:tc>
          <w:tcPr>
            <w:tcW w:w="785" w:type="dxa"/>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1875" w:type="dxa"/>
            <w:gridSpan w:val="2"/>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992"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Всего</w:t>
            </w:r>
          </w:p>
        </w:tc>
        <w:tc>
          <w:tcPr>
            <w:tcW w:w="992"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Теория</w:t>
            </w:r>
          </w:p>
        </w:tc>
        <w:tc>
          <w:tcPr>
            <w:tcW w:w="1276"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Практика</w:t>
            </w:r>
          </w:p>
        </w:tc>
        <w:tc>
          <w:tcPr>
            <w:tcW w:w="3686" w:type="dxa"/>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58277D" w:rsidTr="0058277D">
        <w:tc>
          <w:tcPr>
            <w:tcW w:w="817"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184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Экзерсис у станка</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30</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w:t>
            </w:r>
          </w:p>
        </w:tc>
        <w:tc>
          <w:tcPr>
            <w:tcW w:w="127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27</w:t>
            </w:r>
          </w:p>
        </w:tc>
        <w:tc>
          <w:tcPr>
            <w:tcW w:w="368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c>
          <w:tcPr>
            <w:tcW w:w="817"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184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Экзерсис на середине зала</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20</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127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18</w:t>
            </w:r>
          </w:p>
        </w:tc>
        <w:tc>
          <w:tcPr>
            <w:tcW w:w="368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c>
          <w:tcPr>
            <w:tcW w:w="817"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w:t>
            </w:r>
          </w:p>
        </w:tc>
        <w:tc>
          <w:tcPr>
            <w:tcW w:w="184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val="en-US" w:eastAsia="ru-RU"/>
              </w:rPr>
              <w:t>Allegro</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22</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127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20</w:t>
            </w:r>
          </w:p>
        </w:tc>
        <w:tc>
          <w:tcPr>
            <w:tcW w:w="368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trHeight w:val="266"/>
        </w:trPr>
        <w:tc>
          <w:tcPr>
            <w:tcW w:w="817"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8789" w:type="dxa"/>
            <w:gridSpan w:val="5"/>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Промежуточная аттестация. </w:t>
            </w:r>
            <w:r w:rsidRPr="0058277D">
              <w:rPr>
                <w:rFonts w:ascii="Times New Roman" w:eastAsia="Times New Roman" w:hAnsi="Times New Roman" w:cs="Times New Roman"/>
                <w:bCs/>
                <w:sz w:val="24"/>
                <w:szCs w:val="24"/>
                <w:lang w:eastAsia="ru-RU"/>
              </w:rPr>
              <w:t>Участие в конкурсах - фестивалях различного уровнях, Открытый конкурс «Фея балета»</w:t>
            </w:r>
          </w:p>
        </w:tc>
      </w:tr>
      <w:tr w:rsidR="0058277D" w:rsidRPr="0058277D" w:rsidTr="0058277D">
        <w:tc>
          <w:tcPr>
            <w:tcW w:w="817"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184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i/>
                <w:sz w:val="24"/>
                <w:szCs w:val="24"/>
                <w:lang w:val="en-US" w:eastAsia="ru-RU"/>
              </w:rPr>
            </w:pPr>
            <w:r w:rsidRPr="0058277D">
              <w:rPr>
                <w:rFonts w:ascii="Times New Roman" w:eastAsia="Times New Roman" w:hAnsi="Times New Roman" w:cs="Times New Roman"/>
                <w:bCs/>
                <w:i/>
                <w:sz w:val="24"/>
                <w:szCs w:val="24"/>
                <w:lang w:eastAsia="ru-RU"/>
              </w:rPr>
              <w:t>Итого часов:</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72</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7</w:t>
            </w:r>
          </w:p>
        </w:tc>
        <w:tc>
          <w:tcPr>
            <w:tcW w:w="127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65</w:t>
            </w:r>
          </w:p>
        </w:tc>
        <w:tc>
          <w:tcPr>
            <w:tcW w:w="3686"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r>
    </w:tbl>
    <w:p w:rsidR="00586A64" w:rsidRPr="004D0BE5" w:rsidRDefault="00586A64" w:rsidP="004D0BE5">
      <w:pPr>
        <w:spacing w:line="240" w:lineRule="auto"/>
        <w:rPr>
          <w:rFonts w:ascii="Times New Roman" w:hAnsi="Times New Roman" w:cs="Times New Roman"/>
          <w:b/>
          <w:sz w:val="24"/>
          <w:szCs w:val="24"/>
        </w:rPr>
      </w:pPr>
    </w:p>
    <w:p w:rsidR="00B7496D" w:rsidRPr="00B7496D" w:rsidRDefault="00B7496D" w:rsidP="00B7496D">
      <w:pPr>
        <w:spacing w:after="0" w:line="240" w:lineRule="auto"/>
        <w:jc w:val="center"/>
        <w:rPr>
          <w:rFonts w:ascii="Times New Roman" w:hAnsi="Times New Roman" w:cs="Times New Roman"/>
          <w:b/>
          <w:bCs/>
          <w:sz w:val="28"/>
          <w:szCs w:val="28"/>
        </w:rPr>
      </w:pPr>
      <w:r w:rsidRPr="00B7496D">
        <w:rPr>
          <w:rFonts w:ascii="Times New Roman" w:hAnsi="Times New Roman" w:cs="Times New Roman"/>
          <w:b/>
          <w:bCs/>
          <w:sz w:val="28"/>
          <w:szCs w:val="28"/>
        </w:rPr>
        <w:t>Содержание программы</w:t>
      </w:r>
    </w:p>
    <w:p w:rsidR="0058277D" w:rsidRPr="0058277D" w:rsidRDefault="0058277D" w:rsidP="0058277D">
      <w:pPr>
        <w:spacing w:after="0" w:line="240" w:lineRule="auto"/>
        <w:jc w:val="center"/>
        <w:rPr>
          <w:rFonts w:ascii="Times New Roman" w:eastAsia="Times New Roman" w:hAnsi="Times New Roman" w:cs="Times New Roman"/>
          <w:b/>
          <w:bCs/>
          <w:i/>
          <w:iCs/>
          <w:sz w:val="24"/>
          <w:szCs w:val="20"/>
          <w:lang w:eastAsia="ru-RU"/>
        </w:rPr>
      </w:pPr>
      <w:r w:rsidRPr="0058277D">
        <w:rPr>
          <w:rFonts w:ascii="Times New Roman" w:eastAsia="Times New Roman" w:hAnsi="Times New Roman" w:cs="Times New Roman"/>
          <w:b/>
          <w:bCs/>
          <w:i/>
          <w:iCs/>
          <w:sz w:val="24"/>
          <w:szCs w:val="24"/>
          <w:lang w:eastAsia="ru-RU"/>
        </w:rPr>
        <w:t>Методические задачи второго года обучения.</w:t>
      </w:r>
    </w:p>
    <w:p w:rsidR="0058277D" w:rsidRPr="0058277D" w:rsidRDefault="0058277D" w:rsidP="0058277D">
      <w:pPr>
        <w:spacing w:after="0" w:line="240" w:lineRule="auto"/>
        <w:ind w:firstLine="454"/>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Повторение пройденных движений в увеличенном количестве, развитие устойчивости, некоторое ускорение темпа по сравнению с первым годом обучения. </w:t>
      </w:r>
      <w:r w:rsidRPr="0058277D">
        <w:rPr>
          <w:rFonts w:ascii="Times New Roman" w:eastAsia="Times New Roman" w:hAnsi="Times New Roman" w:cs="Times New Roman"/>
          <w:bCs/>
          <w:sz w:val="24"/>
          <w:szCs w:val="24"/>
          <w:lang w:val="en-US" w:eastAsia="ru-RU"/>
        </w:rPr>
        <w:t>Preparation</w:t>
      </w:r>
      <w:r w:rsidRPr="0058277D">
        <w:rPr>
          <w:rFonts w:ascii="Times New Roman" w:eastAsia="Times New Roman" w:hAnsi="Times New Roman" w:cs="Times New Roman"/>
          <w:bCs/>
          <w:sz w:val="24"/>
          <w:szCs w:val="24"/>
          <w:lang w:eastAsia="ru-RU"/>
        </w:rPr>
        <w:t xml:space="preserve"> в экзерсисе у станка и на середине зала исполняется на 2 аккорда. Вводится более сложная координация движений за счет использования поз в экзерсисе у станка и на середине. Начинается изучение прыжков с приземлением на одну ногу.</w:t>
      </w:r>
    </w:p>
    <w:p w:rsidR="0058277D" w:rsidRPr="0058277D" w:rsidRDefault="0058277D" w:rsidP="0058277D">
      <w:pPr>
        <w:spacing w:after="0" w:line="240" w:lineRule="auto"/>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b/>
          <w:sz w:val="24"/>
          <w:szCs w:val="24"/>
          <w:lang w:eastAsia="ru-RU"/>
        </w:rPr>
        <w:t>Экзерсис у станка.</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val="en-US" w:eastAsia="ru-RU"/>
        </w:rPr>
      </w:pPr>
      <w:proofErr w:type="spellStart"/>
      <w:r w:rsidRPr="0058277D">
        <w:rPr>
          <w:rFonts w:ascii="Times New Roman" w:eastAsia="Times New Roman" w:hAnsi="Times New Roman" w:cs="Times New Roman"/>
          <w:bCs/>
          <w:sz w:val="24"/>
          <w:szCs w:val="24"/>
          <w:lang w:val="en-US" w:eastAsia="ru-RU"/>
        </w:rPr>
        <w:t>Rond</w:t>
      </w:r>
      <w:proofErr w:type="spellEnd"/>
      <w:r w:rsidRPr="0058277D">
        <w:rPr>
          <w:rFonts w:ascii="Times New Roman" w:eastAsia="Times New Roman" w:hAnsi="Times New Roman" w:cs="Times New Roman"/>
          <w:bCs/>
          <w:sz w:val="24"/>
          <w:szCs w:val="24"/>
          <w:lang w:val="en-US" w:eastAsia="ru-RU"/>
        </w:rPr>
        <w:t xml:space="preserve"> de </w:t>
      </w:r>
      <w:proofErr w:type="spellStart"/>
      <w:r w:rsidRPr="0058277D">
        <w:rPr>
          <w:rFonts w:ascii="Times New Roman" w:eastAsia="Times New Roman" w:hAnsi="Times New Roman" w:cs="Times New Roman"/>
          <w:bCs/>
          <w:sz w:val="24"/>
          <w:szCs w:val="24"/>
          <w:lang w:val="en-US" w:eastAsia="ru-RU"/>
        </w:rPr>
        <w:t>jambe</w:t>
      </w:r>
      <w:proofErr w:type="spellEnd"/>
      <w:r w:rsidRPr="0058277D">
        <w:rPr>
          <w:rFonts w:ascii="Times New Roman" w:eastAsia="Times New Roman" w:hAnsi="Times New Roman" w:cs="Times New Roman"/>
          <w:bCs/>
          <w:sz w:val="24"/>
          <w:szCs w:val="24"/>
          <w:lang w:val="en-US" w:eastAsia="ru-RU"/>
        </w:rPr>
        <w:t xml:space="preserve"> par </w:t>
      </w:r>
      <w:proofErr w:type="spellStart"/>
      <w:r w:rsidRPr="0058277D">
        <w:rPr>
          <w:rFonts w:ascii="Times New Roman" w:eastAsia="Times New Roman" w:hAnsi="Times New Roman" w:cs="Times New Roman"/>
          <w:bCs/>
          <w:sz w:val="24"/>
          <w:szCs w:val="24"/>
          <w:lang w:val="en-US" w:eastAsia="ru-RU"/>
        </w:rPr>
        <w:t>terre</w:t>
      </w:r>
      <w:proofErr w:type="spellEnd"/>
      <w:r w:rsidRPr="0058277D">
        <w:rPr>
          <w:rFonts w:ascii="Times New Roman" w:eastAsia="Times New Roman" w:hAnsi="Times New Roman" w:cs="Times New Roman"/>
          <w:bCs/>
          <w:sz w:val="24"/>
          <w:szCs w:val="24"/>
          <w:lang w:val="en-US" w:eastAsia="ru-RU"/>
        </w:rPr>
        <w:t xml:space="preserve"> </w:t>
      </w:r>
      <w:r w:rsidRPr="0058277D">
        <w:rPr>
          <w:rFonts w:ascii="Times New Roman" w:eastAsia="Times New Roman" w:hAnsi="Times New Roman" w:cs="Times New Roman"/>
          <w:bCs/>
          <w:sz w:val="24"/>
          <w:szCs w:val="24"/>
          <w:lang w:eastAsia="ru-RU"/>
        </w:rPr>
        <w:t>на</w:t>
      </w:r>
      <w:r w:rsidRPr="0058277D">
        <w:rPr>
          <w:rFonts w:ascii="Times New Roman" w:eastAsia="Times New Roman" w:hAnsi="Times New Roman" w:cs="Times New Roman"/>
          <w:bCs/>
          <w:sz w:val="24"/>
          <w:szCs w:val="24"/>
          <w:lang w:val="en-US" w:eastAsia="ru-RU"/>
        </w:rPr>
        <w:t xml:space="preserve"> </w:t>
      </w: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val="en-US" w:eastAsia="ru-RU"/>
        </w:rPr>
        <w:t xml:space="preserve"> en </w:t>
      </w:r>
      <w:proofErr w:type="spellStart"/>
      <w:r w:rsidRPr="0058277D">
        <w:rPr>
          <w:rFonts w:ascii="Times New Roman" w:eastAsia="Times New Roman" w:hAnsi="Times New Roman" w:cs="Times New Roman"/>
          <w:bCs/>
          <w:sz w:val="24"/>
          <w:szCs w:val="24"/>
          <w:lang w:val="en-US" w:eastAsia="ru-RU"/>
        </w:rPr>
        <w:t>dehors</w:t>
      </w:r>
      <w:proofErr w:type="spellEnd"/>
      <w:r w:rsidRPr="0058277D">
        <w:rPr>
          <w:rFonts w:ascii="Times New Roman" w:eastAsia="Times New Roman" w:hAnsi="Times New Roman" w:cs="Times New Roman"/>
          <w:bCs/>
          <w:sz w:val="24"/>
          <w:szCs w:val="24"/>
          <w:lang w:val="en-US" w:eastAsia="ru-RU"/>
        </w:rPr>
        <w:t xml:space="preserve"> </w:t>
      </w:r>
      <w:r w:rsidRPr="0058277D">
        <w:rPr>
          <w:rFonts w:ascii="Times New Roman" w:eastAsia="Times New Roman" w:hAnsi="Times New Roman" w:cs="Times New Roman"/>
          <w:bCs/>
          <w:sz w:val="24"/>
          <w:szCs w:val="24"/>
          <w:lang w:eastAsia="ru-RU"/>
        </w:rPr>
        <w:t>и</w:t>
      </w:r>
      <w:r w:rsidRPr="0058277D">
        <w:rPr>
          <w:rFonts w:ascii="Times New Roman" w:eastAsia="Times New Roman" w:hAnsi="Times New Roman" w:cs="Times New Roman"/>
          <w:bCs/>
          <w:sz w:val="24"/>
          <w:szCs w:val="24"/>
          <w:lang w:val="en-US" w:eastAsia="ru-RU"/>
        </w:rPr>
        <w:t xml:space="preserve"> en dedans.</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Полуповороты в пятой позиции на </w:t>
      </w:r>
      <w:proofErr w:type="spellStart"/>
      <w:r w:rsidRPr="0058277D">
        <w:rPr>
          <w:rFonts w:ascii="Times New Roman" w:eastAsia="Times New Roman" w:hAnsi="Times New Roman" w:cs="Times New Roman"/>
          <w:bCs/>
          <w:sz w:val="24"/>
          <w:szCs w:val="24"/>
          <w:lang w:eastAsia="ru-RU"/>
        </w:rPr>
        <w:t>полупальцах</w:t>
      </w:r>
      <w:proofErr w:type="spellEnd"/>
      <w:r w:rsidRPr="0058277D">
        <w:rPr>
          <w:rFonts w:ascii="Times New Roman" w:eastAsia="Times New Roman" w:hAnsi="Times New Roman" w:cs="Times New Roman"/>
          <w:bCs/>
          <w:sz w:val="24"/>
          <w:szCs w:val="24"/>
          <w:lang w:eastAsia="ru-RU"/>
        </w:rPr>
        <w:t xml:space="preserve"> на двух ногах по направлению к станку и от станка на вытянутых ногах и с </w:t>
      </w:r>
      <w:r w:rsidRPr="0058277D">
        <w:rPr>
          <w:rFonts w:ascii="Times New Roman" w:eastAsia="Times New Roman" w:hAnsi="Times New Roman" w:cs="Times New Roman"/>
          <w:bCs/>
          <w:sz w:val="24"/>
          <w:szCs w:val="24"/>
          <w:lang w:val="en-US" w:eastAsia="ru-RU"/>
        </w:rPr>
        <w:t>demi</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eastAsia="ru-RU"/>
        </w:rPr>
        <w:t>. Музыкальный размер 4/4 (исполняется на каждый такт).</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Petit</w:t>
      </w:r>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battement</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sur</w:t>
      </w:r>
      <w:proofErr w:type="spellEnd"/>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le</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cou</w:t>
      </w:r>
      <w:proofErr w:type="spellEnd"/>
      <w:r w:rsidRPr="0058277D">
        <w:rPr>
          <w:rFonts w:ascii="Times New Roman" w:eastAsia="Times New Roman" w:hAnsi="Times New Roman" w:cs="Times New Roman"/>
          <w:bCs/>
          <w:sz w:val="24"/>
          <w:szCs w:val="24"/>
          <w:lang w:eastAsia="ru-RU"/>
        </w:rPr>
        <w:t>-</w:t>
      </w:r>
      <w:r w:rsidRPr="0058277D">
        <w:rPr>
          <w:rFonts w:ascii="Times New Roman" w:eastAsia="Times New Roman" w:hAnsi="Times New Roman" w:cs="Times New Roman"/>
          <w:bCs/>
          <w:sz w:val="24"/>
          <w:szCs w:val="24"/>
          <w:lang w:val="en-US" w:eastAsia="ru-RU"/>
        </w:rPr>
        <w:t>de</w:t>
      </w:r>
      <w:r w:rsidRPr="0058277D">
        <w:rPr>
          <w:rFonts w:ascii="Times New Roman" w:eastAsia="Times New Roman" w:hAnsi="Times New Roman" w:cs="Times New Roman"/>
          <w:bCs/>
          <w:sz w:val="24"/>
          <w:szCs w:val="24"/>
          <w:lang w:eastAsia="ru-RU"/>
        </w:rPr>
        <w:t>-</w:t>
      </w:r>
      <w:r w:rsidRPr="0058277D">
        <w:rPr>
          <w:rFonts w:ascii="Times New Roman" w:eastAsia="Times New Roman" w:hAnsi="Times New Roman" w:cs="Times New Roman"/>
          <w:bCs/>
          <w:sz w:val="24"/>
          <w:szCs w:val="24"/>
          <w:lang w:val="en-US" w:eastAsia="ru-RU"/>
        </w:rPr>
        <w:t>pied</w:t>
      </w:r>
      <w:r w:rsidRPr="0058277D">
        <w:rPr>
          <w:rFonts w:ascii="Times New Roman" w:eastAsia="Times New Roman" w:hAnsi="Times New Roman" w:cs="Times New Roman"/>
          <w:bCs/>
          <w:sz w:val="24"/>
          <w:szCs w:val="24"/>
          <w:lang w:eastAsia="ru-RU"/>
        </w:rPr>
        <w:t xml:space="preserve"> (исполняется равномерно, а также с акцентом вперед и назад). Музыкальный размер 4/4 (в начале первого полугодия исполняется на каждый такт, к концу – на половину такта, во втором полугодии – на каждую четверть).</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Battement</w:t>
      </w:r>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double</w:t>
      </w:r>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frappes</w:t>
      </w:r>
      <w:r w:rsidRPr="0058277D">
        <w:rPr>
          <w:rFonts w:ascii="Times New Roman" w:eastAsia="Times New Roman" w:hAnsi="Times New Roman" w:cs="Times New Roman"/>
          <w:bCs/>
          <w:sz w:val="24"/>
          <w:szCs w:val="24"/>
          <w:lang w:eastAsia="ru-RU"/>
        </w:rPr>
        <w:t xml:space="preserve"> в сторону, вперед и назад (в начале изучается носком в пол, затем – на 30 градусов). Музыкальный размер 4/4 (в начале первого полугодия исполняется на каждый такт, затем – на половину такта, во втором полугодии – можно на каждую четверть).</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Battement</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soutenu</w:t>
      </w:r>
      <w:proofErr w:type="spellEnd"/>
      <w:r w:rsidRPr="0058277D">
        <w:rPr>
          <w:rFonts w:ascii="Times New Roman" w:eastAsia="Times New Roman" w:hAnsi="Times New Roman" w:cs="Times New Roman"/>
          <w:bCs/>
          <w:sz w:val="24"/>
          <w:szCs w:val="24"/>
          <w:lang w:eastAsia="ru-RU"/>
        </w:rPr>
        <w:t xml:space="preserve"> носком в пол на всей стопе (в начале изучается </w:t>
      </w: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soutenu</w:t>
      </w:r>
      <w:proofErr w:type="spellEnd"/>
      <w:r w:rsidRPr="0058277D">
        <w:rPr>
          <w:rFonts w:ascii="Times New Roman" w:eastAsia="Times New Roman" w:hAnsi="Times New Roman" w:cs="Times New Roman"/>
          <w:bCs/>
          <w:sz w:val="24"/>
          <w:szCs w:val="24"/>
          <w:lang w:eastAsia="ru-RU"/>
        </w:rPr>
        <w:t>). Музыкальный размер 4/4 (в начале первого полугодия исполняется на каждый такт, затем – на половину такта).</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Rond</w:t>
      </w:r>
      <w:proofErr w:type="spellEnd"/>
      <w:r w:rsidRPr="0058277D">
        <w:rPr>
          <w:rFonts w:ascii="Times New Roman" w:eastAsia="Times New Roman" w:hAnsi="Times New Roman" w:cs="Times New Roman"/>
          <w:bCs/>
          <w:sz w:val="24"/>
          <w:szCs w:val="24"/>
          <w:lang w:val="en-US" w:eastAsia="ru-RU"/>
        </w:rPr>
        <w:t xml:space="preserve"> de </w:t>
      </w:r>
      <w:proofErr w:type="spellStart"/>
      <w:proofErr w:type="gramStart"/>
      <w:r w:rsidRPr="0058277D">
        <w:rPr>
          <w:rFonts w:ascii="Times New Roman" w:eastAsia="Times New Roman" w:hAnsi="Times New Roman" w:cs="Times New Roman"/>
          <w:bCs/>
          <w:sz w:val="24"/>
          <w:szCs w:val="24"/>
          <w:lang w:val="en-US" w:eastAsia="ru-RU"/>
        </w:rPr>
        <w:t>jambe</w:t>
      </w:r>
      <w:proofErr w:type="spellEnd"/>
      <w:r w:rsidRPr="0058277D">
        <w:rPr>
          <w:rFonts w:ascii="Times New Roman" w:eastAsia="Times New Roman" w:hAnsi="Times New Roman" w:cs="Times New Roman"/>
          <w:bCs/>
          <w:sz w:val="24"/>
          <w:szCs w:val="24"/>
          <w:lang w:val="en-US" w:eastAsia="ru-RU"/>
        </w:rPr>
        <w:t xml:space="preserve"> en </w:t>
      </w:r>
      <w:proofErr w:type="spellStart"/>
      <w:r w:rsidRPr="0058277D">
        <w:rPr>
          <w:rFonts w:ascii="Times New Roman" w:eastAsia="Times New Roman" w:hAnsi="Times New Roman" w:cs="Times New Roman"/>
          <w:bCs/>
          <w:sz w:val="24"/>
          <w:szCs w:val="24"/>
          <w:lang w:val="en-US" w:eastAsia="ru-RU"/>
        </w:rPr>
        <w:t>l’air</w:t>
      </w:r>
      <w:proofErr w:type="spellEnd"/>
      <w:r w:rsidRPr="0058277D">
        <w:rPr>
          <w:rFonts w:ascii="Times New Roman" w:eastAsia="Times New Roman" w:hAnsi="Times New Roman" w:cs="Times New Roman"/>
          <w:bCs/>
          <w:sz w:val="24"/>
          <w:szCs w:val="24"/>
          <w:lang w:val="en-US" w:eastAsia="ru-RU"/>
        </w:rPr>
        <w:t xml:space="preserve"> en </w:t>
      </w:r>
      <w:proofErr w:type="spellStart"/>
      <w:r w:rsidRPr="0058277D">
        <w:rPr>
          <w:rFonts w:ascii="Times New Roman" w:eastAsia="Times New Roman" w:hAnsi="Times New Roman" w:cs="Times New Roman"/>
          <w:bCs/>
          <w:sz w:val="24"/>
          <w:szCs w:val="24"/>
          <w:lang w:val="en-US" w:eastAsia="ru-RU"/>
        </w:rPr>
        <w:t>dehors</w:t>
      </w:r>
      <w:proofErr w:type="spellEnd"/>
      <w:r w:rsidRPr="0058277D">
        <w:rPr>
          <w:rFonts w:ascii="Times New Roman" w:eastAsia="Times New Roman" w:hAnsi="Times New Roman" w:cs="Times New Roman"/>
          <w:bCs/>
          <w:sz w:val="24"/>
          <w:szCs w:val="24"/>
          <w:lang w:val="en-US" w:eastAsia="ru-RU"/>
        </w:rPr>
        <w:t xml:space="preserve"> </w:t>
      </w:r>
      <w:r w:rsidRPr="0058277D">
        <w:rPr>
          <w:rFonts w:ascii="Times New Roman" w:eastAsia="Times New Roman" w:hAnsi="Times New Roman" w:cs="Times New Roman"/>
          <w:bCs/>
          <w:sz w:val="24"/>
          <w:szCs w:val="24"/>
          <w:lang w:eastAsia="ru-RU"/>
        </w:rPr>
        <w:t>и</w:t>
      </w:r>
      <w:r w:rsidRPr="0058277D">
        <w:rPr>
          <w:rFonts w:ascii="Times New Roman" w:eastAsia="Times New Roman" w:hAnsi="Times New Roman" w:cs="Times New Roman"/>
          <w:bCs/>
          <w:sz w:val="24"/>
          <w:szCs w:val="24"/>
          <w:lang w:val="en-US" w:eastAsia="ru-RU"/>
        </w:rPr>
        <w:t xml:space="preserve"> en dedans</w:t>
      </w:r>
      <w:proofErr w:type="gramEnd"/>
      <w:r w:rsidRPr="0058277D">
        <w:rPr>
          <w:rFonts w:ascii="Times New Roman" w:eastAsia="Times New Roman" w:hAnsi="Times New Roman" w:cs="Times New Roman"/>
          <w:bCs/>
          <w:sz w:val="24"/>
          <w:szCs w:val="24"/>
          <w:lang w:val="en-US" w:eastAsia="ru-RU"/>
        </w:rPr>
        <w:t xml:space="preserve">. </w:t>
      </w:r>
      <w:r w:rsidRPr="0058277D">
        <w:rPr>
          <w:rFonts w:ascii="Times New Roman" w:eastAsia="Times New Roman" w:hAnsi="Times New Roman" w:cs="Times New Roman"/>
          <w:bCs/>
          <w:sz w:val="24"/>
          <w:szCs w:val="24"/>
          <w:lang w:eastAsia="ru-RU"/>
        </w:rPr>
        <w:t xml:space="preserve">Движение начинается с подготовки – сгибания и разгибания ноги, открытой в сторону на 45 градусов. Музыкальный размер 4/4 </w:t>
      </w:r>
      <w:r w:rsidRPr="0058277D">
        <w:rPr>
          <w:rFonts w:ascii="Times New Roman" w:eastAsia="Times New Roman" w:hAnsi="Times New Roman" w:cs="Times New Roman"/>
          <w:bCs/>
          <w:sz w:val="24"/>
          <w:szCs w:val="24"/>
          <w:lang w:eastAsia="ru-RU"/>
        </w:rPr>
        <w:lastRenderedPageBreak/>
        <w:t>(в начале первого полугодия исполняется на каждый такт, к концу – на половину такта и каждую четверть).</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releve</w:t>
      </w:r>
      <w:proofErr w:type="spellEnd"/>
      <w:r w:rsidRPr="0058277D">
        <w:rPr>
          <w:rFonts w:ascii="Times New Roman" w:eastAsia="Times New Roman" w:hAnsi="Times New Roman" w:cs="Times New Roman"/>
          <w:bCs/>
          <w:sz w:val="24"/>
          <w:szCs w:val="24"/>
          <w:lang w:eastAsia="ru-RU"/>
        </w:rPr>
        <w:t xml:space="preserve"> на 45 градусов.</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bCs/>
          <w:sz w:val="24"/>
          <w:szCs w:val="20"/>
          <w:lang w:val="en-US" w:eastAsia="ru-RU"/>
        </w:rPr>
      </w:pP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val="en-US" w:eastAsia="ru-RU"/>
        </w:rPr>
        <w:t xml:space="preserve"> </w:t>
      </w:r>
      <w:proofErr w:type="spellStart"/>
      <w:r w:rsidRPr="0058277D">
        <w:rPr>
          <w:rFonts w:ascii="Times New Roman" w:eastAsia="Times New Roman" w:hAnsi="Times New Roman" w:cs="Times New Roman"/>
          <w:bCs/>
          <w:sz w:val="24"/>
          <w:szCs w:val="24"/>
          <w:lang w:val="en-US" w:eastAsia="ru-RU"/>
        </w:rPr>
        <w:t>releve</w:t>
      </w:r>
      <w:proofErr w:type="spellEnd"/>
      <w:r w:rsidRPr="0058277D">
        <w:rPr>
          <w:rFonts w:ascii="Times New Roman" w:eastAsia="Times New Roman" w:hAnsi="Times New Roman" w:cs="Times New Roman"/>
          <w:bCs/>
          <w:sz w:val="24"/>
          <w:szCs w:val="24"/>
          <w:lang w:val="en-US" w:eastAsia="ru-RU"/>
        </w:rPr>
        <w:t xml:space="preserve"> </w:t>
      </w:r>
      <w:r w:rsidRPr="0058277D">
        <w:rPr>
          <w:rFonts w:ascii="Times New Roman" w:eastAsia="Times New Roman" w:hAnsi="Times New Roman" w:cs="Times New Roman"/>
          <w:bCs/>
          <w:sz w:val="24"/>
          <w:szCs w:val="24"/>
          <w:lang w:eastAsia="ru-RU"/>
        </w:rPr>
        <w:t>на</w:t>
      </w:r>
      <w:r w:rsidRPr="0058277D">
        <w:rPr>
          <w:rFonts w:ascii="Times New Roman" w:eastAsia="Times New Roman" w:hAnsi="Times New Roman" w:cs="Times New Roman"/>
          <w:bCs/>
          <w:sz w:val="24"/>
          <w:szCs w:val="24"/>
          <w:lang w:val="en-US" w:eastAsia="ru-RU"/>
        </w:rPr>
        <w:t xml:space="preserve"> 45 </w:t>
      </w:r>
      <w:r w:rsidRPr="0058277D">
        <w:rPr>
          <w:rFonts w:ascii="Times New Roman" w:eastAsia="Times New Roman" w:hAnsi="Times New Roman" w:cs="Times New Roman"/>
          <w:bCs/>
          <w:sz w:val="24"/>
          <w:szCs w:val="24"/>
          <w:lang w:eastAsia="ru-RU"/>
        </w:rPr>
        <w:t>градусов</w:t>
      </w:r>
      <w:r w:rsidRPr="0058277D">
        <w:rPr>
          <w:rFonts w:ascii="Times New Roman" w:eastAsia="Times New Roman" w:hAnsi="Times New Roman" w:cs="Times New Roman"/>
          <w:bCs/>
          <w:sz w:val="24"/>
          <w:szCs w:val="24"/>
          <w:lang w:val="en-US" w:eastAsia="ru-RU"/>
        </w:rPr>
        <w:t xml:space="preserve"> demi </w:t>
      </w:r>
      <w:proofErr w:type="spellStart"/>
      <w:r w:rsidRPr="0058277D">
        <w:rPr>
          <w:rFonts w:ascii="Times New Roman" w:eastAsia="Times New Roman" w:hAnsi="Times New Roman" w:cs="Times New Roman"/>
          <w:bCs/>
          <w:sz w:val="24"/>
          <w:szCs w:val="24"/>
          <w:lang w:val="en-US" w:eastAsia="ru-RU"/>
        </w:rPr>
        <w:t>rond</w:t>
      </w:r>
      <w:proofErr w:type="spellEnd"/>
      <w:r w:rsidRPr="0058277D">
        <w:rPr>
          <w:rFonts w:ascii="Times New Roman" w:eastAsia="Times New Roman" w:hAnsi="Times New Roman" w:cs="Times New Roman"/>
          <w:bCs/>
          <w:sz w:val="24"/>
          <w:szCs w:val="24"/>
          <w:lang w:val="en-US" w:eastAsia="ru-RU"/>
        </w:rPr>
        <w:t xml:space="preserve"> de </w:t>
      </w:r>
      <w:proofErr w:type="spellStart"/>
      <w:r w:rsidRPr="0058277D">
        <w:rPr>
          <w:rFonts w:ascii="Times New Roman" w:eastAsia="Times New Roman" w:hAnsi="Times New Roman" w:cs="Times New Roman"/>
          <w:bCs/>
          <w:sz w:val="24"/>
          <w:szCs w:val="24"/>
          <w:lang w:val="en-US" w:eastAsia="ru-RU"/>
        </w:rPr>
        <w:t>jambe</w:t>
      </w:r>
      <w:proofErr w:type="spellEnd"/>
      <w:r w:rsidRPr="0058277D">
        <w:rPr>
          <w:rFonts w:ascii="Times New Roman" w:eastAsia="Times New Roman" w:hAnsi="Times New Roman" w:cs="Times New Roman"/>
          <w:bCs/>
          <w:sz w:val="24"/>
          <w:szCs w:val="24"/>
          <w:lang w:val="en-US" w:eastAsia="ru-RU"/>
        </w:rPr>
        <w:t>.</w:t>
      </w:r>
    </w:p>
    <w:p w:rsidR="0058277D" w:rsidRPr="0058277D" w:rsidRDefault="0058277D" w:rsidP="0058277D">
      <w:pPr>
        <w:numPr>
          <w:ilvl w:val="0"/>
          <w:numId w:val="7"/>
        </w:numPr>
        <w:tabs>
          <w:tab w:val="clear" w:pos="360"/>
          <w:tab w:val="num" w:pos="0"/>
        </w:tabs>
        <w:spacing w:after="0" w:line="240" w:lineRule="auto"/>
        <w:ind w:left="0" w:firstLine="426"/>
        <w:jc w:val="both"/>
        <w:rPr>
          <w:rFonts w:ascii="Times New Roman" w:eastAsia="Times New Roman" w:hAnsi="Times New Roman" w:cs="Times New Roman"/>
          <w:sz w:val="24"/>
          <w:szCs w:val="20"/>
          <w:lang w:val="en-US" w:eastAsia="ru-RU"/>
        </w:rPr>
      </w:pPr>
      <w:r w:rsidRPr="0058277D">
        <w:rPr>
          <w:rFonts w:ascii="Times New Roman" w:eastAsia="Times New Roman" w:hAnsi="Times New Roman" w:cs="Times New Roman"/>
          <w:bCs/>
          <w:sz w:val="24"/>
          <w:szCs w:val="24"/>
          <w:lang w:val="en-US" w:eastAsia="ru-RU"/>
        </w:rPr>
        <w:t xml:space="preserve">Grand battement </w:t>
      </w:r>
      <w:proofErr w:type="spellStart"/>
      <w:r w:rsidRPr="0058277D">
        <w:rPr>
          <w:rFonts w:ascii="Times New Roman" w:eastAsia="Times New Roman" w:hAnsi="Times New Roman" w:cs="Times New Roman"/>
          <w:bCs/>
          <w:sz w:val="24"/>
          <w:szCs w:val="24"/>
          <w:lang w:val="en-US" w:eastAsia="ru-RU"/>
        </w:rPr>
        <w:t>jete</w:t>
      </w:r>
      <w:proofErr w:type="spellEnd"/>
      <w:r w:rsidRPr="0058277D">
        <w:rPr>
          <w:rFonts w:ascii="Times New Roman" w:eastAsia="Times New Roman" w:hAnsi="Times New Roman" w:cs="Times New Roman"/>
          <w:bCs/>
          <w:sz w:val="24"/>
          <w:szCs w:val="24"/>
          <w:lang w:val="en-US" w:eastAsia="ru-RU"/>
        </w:rPr>
        <w:t xml:space="preserve"> pique.</w:t>
      </w:r>
    </w:p>
    <w:p w:rsidR="0058277D" w:rsidRPr="0058277D" w:rsidRDefault="0058277D" w:rsidP="0058277D">
      <w:pPr>
        <w:spacing w:after="0" w:line="240" w:lineRule="auto"/>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b/>
          <w:sz w:val="24"/>
          <w:szCs w:val="24"/>
          <w:lang w:eastAsia="ru-RU"/>
        </w:rPr>
        <w:t>Экзерсис на середине зала.</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Temps</w:t>
      </w:r>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lie</w:t>
      </w:r>
      <w:r w:rsidRPr="0058277D">
        <w:rPr>
          <w:rFonts w:ascii="Times New Roman" w:eastAsia="Times New Roman" w:hAnsi="Times New Roman" w:cs="Times New Roman"/>
          <w:bCs/>
          <w:sz w:val="24"/>
          <w:szCs w:val="24"/>
          <w:lang w:eastAsia="ru-RU"/>
        </w:rPr>
        <w:t xml:space="preserve"> </w:t>
      </w:r>
      <w:proofErr w:type="gramStart"/>
      <w:r w:rsidRPr="0058277D">
        <w:rPr>
          <w:rFonts w:ascii="Times New Roman" w:eastAsia="Times New Roman" w:hAnsi="Times New Roman" w:cs="Times New Roman"/>
          <w:bCs/>
          <w:sz w:val="24"/>
          <w:szCs w:val="24"/>
          <w:lang w:eastAsia="ru-RU"/>
        </w:rPr>
        <w:t>( с</w:t>
      </w:r>
      <w:proofErr w:type="gramEnd"/>
      <w:r w:rsidRPr="0058277D">
        <w:rPr>
          <w:rFonts w:ascii="Times New Roman" w:eastAsia="Times New Roman" w:hAnsi="Times New Roman" w:cs="Times New Roman"/>
          <w:bCs/>
          <w:sz w:val="24"/>
          <w:szCs w:val="24"/>
          <w:lang w:eastAsia="ru-RU"/>
        </w:rPr>
        <w:t xml:space="preserve"> перегибом корпуса назад и в сторону).</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Позы 2 и 4 </w:t>
      </w:r>
      <w:r w:rsidRPr="0058277D">
        <w:rPr>
          <w:rFonts w:ascii="Times New Roman" w:eastAsia="Times New Roman" w:hAnsi="Times New Roman" w:cs="Times New Roman"/>
          <w:bCs/>
          <w:sz w:val="24"/>
          <w:szCs w:val="24"/>
          <w:lang w:val="en-US" w:eastAsia="ru-RU"/>
        </w:rPr>
        <w:t>arabesques</w:t>
      </w:r>
      <w:r w:rsidRPr="0058277D">
        <w:rPr>
          <w:rFonts w:ascii="Times New Roman" w:eastAsia="Times New Roman" w:hAnsi="Times New Roman" w:cs="Times New Roman"/>
          <w:bCs/>
          <w:sz w:val="24"/>
          <w:szCs w:val="24"/>
          <w:lang w:eastAsia="ru-RU"/>
        </w:rPr>
        <w:t xml:space="preserve"> носком в пол.</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val="en-US" w:eastAsia="ru-RU"/>
        </w:rPr>
      </w:pPr>
      <w:r w:rsidRPr="0058277D">
        <w:rPr>
          <w:rFonts w:ascii="Times New Roman" w:eastAsia="Times New Roman" w:hAnsi="Times New Roman" w:cs="Times New Roman"/>
          <w:bCs/>
          <w:sz w:val="24"/>
          <w:szCs w:val="24"/>
          <w:lang w:eastAsia="ru-RU"/>
        </w:rPr>
        <w:t>Четвертое</w:t>
      </w:r>
      <w:r w:rsidRPr="0058277D">
        <w:rPr>
          <w:rFonts w:ascii="Times New Roman" w:eastAsia="Times New Roman" w:hAnsi="Times New Roman" w:cs="Times New Roman"/>
          <w:bCs/>
          <w:sz w:val="24"/>
          <w:szCs w:val="24"/>
          <w:lang w:val="en-US" w:eastAsia="ru-RU"/>
        </w:rPr>
        <w:t xml:space="preserve"> port de bras.</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Большая поза </w:t>
      </w:r>
      <w:r w:rsidRPr="0058277D">
        <w:rPr>
          <w:rFonts w:ascii="Times New Roman" w:eastAsia="Times New Roman" w:hAnsi="Times New Roman" w:cs="Times New Roman"/>
          <w:bCs/>
          <w:sz w:val="24"/>
          <w:szCs w:val="24"/>
          <w:lang w:val="en-US" w:eastAsia="ru-RU"/>
        </w:rPr>
        <w:t>efface</w:t>
      </w:r>
      <w:r w:rsidRPr="0058277D">
        <w:rPr>
          <w:rFonts w:ascii="Times New Roman" w:eastAsia="Times New Roman" w:hAnsi="Times New Roman" w:cs="Times New Roman"/>
          <w:bCs/>
          <w:sz w:val="24"/>
          <w:szCs w:val="24"/>
          <w:lang w:eastAsia="ru-RU"/>
        </w:rPr>
        <w:t xml:space="preserve"> вперед и назад носком в пол.</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Позы </w:t>
      </w:r>
      <w:proofErr w:type="spellStart"/>
      <w:r w:rsidRPr="0058277D">
        <w:rPr>
          <w:rFonts w:ascii="Times New Roman" w:eastAsia="Times New Roman" w:hAnsi="Times New Roman" w:cs="Times New Roman"/>
          <w:bCs/>
          <w:sz w:val="24"/>
          <w:szCs w:val="24"/>
          <w:lang w:val="en-US" w:eastAsia="ru-RU"/>
        </w:rPr>
        <w:t>croise</w:t>
      </w:r>
      <w:proofErr w:type="spellEnd"/>
      <w:r w:rsidRPr="0058277D">
        <w:rPr>
          <w:rFonts w:ascii="Times New Roman" w:eastAsia="Times New Roman" w:hAnsi="Times New Roman" w:cs="Times New Roman"/>
          <w:bCs/>
          <w:sz w:val="24"/>
          <w:szCs w:val="24"/>
          <w:lang w:eastAsia="ru-RU"/>
        </w:rPr>
        <w:t xml:space="preserve"> вперед и назад на 90 градусов.</w:t>
      </w:r>
    </w:p>
    <w:p w:rsidR="0058277D" w:rsidRPr="0058277D" w:rsidRDefault="0058277D" w:rsidP="0058277D">
      <w:pPr>
        <w:numPr>
          <w:ilvl w:val="0"/>
          <w:numId w:val="8"/>
        </w:numPr>
        <w:tabs>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Pas</w:t>
      </w:r>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de</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bourree</w:t>
      </w:r>
      <w:proofErr w:type="spellEnd"/>
      <w:r w:rsidRPr="0058277D">
        <w:rPr>
          <w:rFonts w:ascii="Times New Roman" w:eastAsia="Times New Roman" w:hAnsi="Times New Roman" w:cs="Times New Roman"/>
          <w:bCs/>
          <w:sz w:val="24"/>
          <w:szCs w:val="24"/>
          <w:lang w:eastAsia="ru-RU"/>
        </w:rPr>
        <w:t xml:space="preserve"> без перемены ног из стороны в сторону.</w:t>
      </w:r>
      <w:bookmarkStart w:id="3" w:name="_Toc41387490"/>
      <w:bookmarkStart w:id="4" w:name="_Toc41387700"/>
      <w:bookmarkStart w:id="5" w:name="_Toc70682307"/>
      <w:bookmarkStart w:id="6" w:name="_Toc70682545"/>
      <w:bookmarkStart w:id="7" w:name="_Toc70683312"/>
      <w:bookmarkStart w:id="8" w:name="_Toc70683975"/>
    </w:p>
    <w:p w:rsidR="0058277D" w:rsidRPr="0058277D" w:rsidRDefault="0058277D" w:rsidP="0058277D">
      <w:pPr>
        <w:spacing w:after="0" w:line="240" w:lineRule="auto"/>
        <w:ind w:firstLine="709"/>
        <w:jc w:val="both"/>
        <w:rPr>
          <w:rFonts w:ascii="Times New Roman" w:eastAsia="Times New Roman" w:hAnsi="Times New Roman" w:cs="Times New Roman"/>
          <w:bCs/>
          <w:sz w:val="24"/>
          <w:szCs w:val="20"/>
          <w:lang w:eastAsia="ru-RU"/>
        </w:rPr>
      </w:pPr>
      <w:proofErr w:type="spellStart"/>
      <w:r w:rsidRPr="0058277D">
        <w:rPr>
          <w:rFonts w:ascii="Times New Roman" w:eastAsia="Times New Roman" w:hAnsi="Times New Roman" w:cs="Times New Roman"/>
          <w:b/>
          <w:bCs/>
          <w:sz w:val="24"/>
          <w:szCs w:val="24"/>
          <w:lang w:eastAsia="ru-RU"/>
        </w:rPr>
        <w:t>Allegro</w:t>
      </w:r>
      <w:proofErr w:type="spellEnd"/>
      <w:r w:rsidRPr="0058277D">
        <w:rPr>
          <w:rFonts w:ascii="Times New Roman" w:eastAsia="Times New Roman" w:hAnsi="Times New Roman" w:cs="Times New Roman"/>
          <w:b/>
          <w:bCs/>
          <w:sz w:val="24"/>
          <w:szCs w:val="24"/>
          <w:lang w:eastAsia="ru-RU"/>
        </w:rPr>
        <w:t>.</w:t>
      </w:r>
      <w:bookmarkEnd w:id="3"/>
      <w:bookmarkEnd w:id="4"/>
      <w:bookmarkEnd w:id="5"/>
      <w:bookmarkEnd w:id="6"/>
      <w:bookmarkEnd w:id="7"/>
      <w:bookmarkEnd w:id="8"/>
    </w:p>
    <w:p w:rsidR="0058277D" w:rsidRPr="0058277D" w:rsidRDefault="0058277D" w:rsidP="0058277D">
      <w:pPr>
        <w:numPr>
          <w:ilvl w:val="0"/>
          <w:numId w:val="9"/>
        </w:numPr>
        <w:tabs>
          <w:tab w:val="clear" w:pos="360"/>
          <w:tab w:val="num" w:pos="0"/>
        </w:tabs>
        <w:spacing w:after="0" w:line="240" w:lineRule="auto"/>
        <w:ind w:left="0" w:firstLine="426"/>
        <w:jc w:val="both"/>
        <w:rPr>
          <w:rFonts w:ascii="Times New Roman" w:eastAsia="Times New Roman" w:hAnsi="Times New Roman" w:cs="Times New Roman"/>
          <w:bCs/>
          <w:sz w:val="24"/>
          <w:szCs w:val="20"/>
          <w:lang w:val="en-US" w:eastAsia="ru-RU"/>
        </w:rPr>
      </w:pPr>
      <w:r w:rsidRPr="0058277D">
        <w:rPr>
          <w:rFonts w:ascii="Times New Roman" w:eastAsia="Times New Roman" w:hAnsi="Times New Roman" w:cs="Times New Roman"/>
          <w:bCs/>
          <w:sz w:val="24"/>
          <w:szCs w:val="24"/>
          <w:lang w:val="en-US" w:eastAsia="ru-RU"/>
        </w:rPr>
        <w:t>Pas assemble. Double assemble.</w:t>
      </w:r>
    </w:p>
    <w:p w:rsidR="0058277D" w:rsidRPr="0058277D" w:rsidRDefault="0058277D" w:rsidP="0058277D">
      <w:pPr>
        <w:numPr>
          <w:ilvl w:val="0"/>
          <w:numId w:val="9"/>
        </w:numPr>
        <w:tabs>
          <w:tab w:val="clear" w:pos="360"/>
          <w:tab w:val="num" w:pos="0"/>
        </w:tabs>
        <w:spacing w:after="0" w:line="240" w:lineRule="auto"/>
        <w:ind w:left="0" w:firstLine="426"/>
        <w:jc w:val="both"/>
        <w:rPr>
          <w:rFonts w:ascii="Times New Roman" w:eastAsia="Times New Roman" w:hAnsi="Times New Roman" w:cs="Times New Roman"/>
          <w:bCs/>
          <w:sz w:val="24"/>
          <w:szCs w:val="20"/>
          <w:lang w:val="en-US" w:eastAsia="ru-RU"/>
        </w:rPr>
      </w:pPr>
      <w:r w:rsidRPr="0058277D">
        <w:rPr>
          <w:rFonts w:ascii="Times New Roman" w:eastAsia="Times New Roman" w:hAnsi="Times New Roman" w:cs="Times New Roman"/>
          <w:bCs/>
          <w:sz w:val="24"/>
          <w:szCs w:val="24"/>
          <w:lang w:val="en-US" w:eastAsia="ru-RU"/>
        </w:rPr>
        <w:t xml:space="preserve">Pas </w:t>
      </w:r>
      <w:proofErr w:type="spellStart"/>
      <w:r w:rsidRPr="0058277D">
        <w:rPr>
          <w:rFonts w:ascii="Times New Roman" w:eastAsia="Times New Roman" w:hAnsi="Times New Roman" w:cs="Times New Roman"/>
          <w:bCs/>
          <w:sz w:val="24"/>
          <w:szCs w:val="24"/>
          <w:lang w:val="en-US" w:eastAsia="ru-RU"/>
        </w:rPr>
        <w:t>jete</w:t>
      </w:r>
      <w:proofErr w:type="spellEnd"/>
      <w:r w:rsidRPr="0058277D">
        <w:rPr>
          <w:rFonts w:ascii="Times New Roman" w:eastAsia="Times New Roman" w:hAnsi="Times New Roman" w:cs="Times New Roman"/>
          <w:bCs/>
          <w:sz w:val="24"/>
          <w:szCs w:val="24"/>
          <w:lang w:val="en-US" w:eastAsia="ru-RU"/>
        </w:rPr>
        <w:t>.</w:t>
      </w:r>
    </w:p>
    <w:p w:rsidR="0058277D" w:rsidRPr="0058277D" w:rsidRDefault="0058277D" w:rsidP="0058277D">
      <w:pPr>
        <w:numPr>
          <w:ilvl w:val="0"/>
          <w:numId w:val="9"/>
        </w:numPr>
        <w:tabs>
          <w:tab w:val="clear" w:pos="360"/>
          <w:tab w:val="num" w:pos="0"/>
        </w:tabs>
        <w:spacing w:after="0" w:line="240" w:lineRule="auto"/>
        <w:ind w:left="0" w:firstLine="426"/>
        <w:jc w:val="both"/>
        <w:rPr>
          <w:rFonts w:ascii="Times New Roman" w:eastAsia="Times New Roman" w:hAnsi="Times New Roman" w:cs="Times New Roman"/>
          <w:bCs/>
          <w:sz w:val="24"/>
          <w:szCs w:val="20"/>
          <w:lang w:val="en-US" w:eastAsia="ru-RU"/>
        </w:rPr>
      </w:pPr>
      <w:r w:rsidRPr="0058277D">
        <w:rPr>
          <w:rFonts w:ascii="Times New Roman" w:eastAsia="Times New Roman" w:hAnsi="Times New Roman" w:cs="Times New Roman"/>
          <w:bCs/>
          <w:sz w:val="24"/>
          <w:szCs w:val="24"/>
          <w:lang w:val="en-US" w:eastAsia="ru-RU"/>
        </w:rPr>
        <w:t xml:space="preserve">Grand </w:t>
      </w:r>
      <w:proofErr w:type="spellStart"/>
      <w:r w:rsidRPr="0058277D">
        <w:rPr>
          <w:rFonts w:ascii="Times New Roman" w:eastAsia="Times New Roman" w:hAnsi="Times New Roman" w:cs="Times New Roman"/>
          <w:bCs/>
          <w:sz w:val="24"/>
          <w:szCs w:val="24"/>
          <w:lang w:val="en-US" w:eastAsia="ru-RU"/>
        </w:rPr>
        <w:t>changement</w:t>
      </w:r>
      <w:proofErr w:type="spellEnd"/>
      <w:r w:rsidRPr="0058277D">
        <w:rPr>
          <w:rFonts w:ascii="Times New Roman" w:eastAsia="Times New Roman" w:hAnsi="Times New Roman" w:cs="Times New Roman"/>
          <w:bCs/>
          <w:sz w:val="24"/>
          <w:szCs w:val="24"/>
          <w:lang w:val="en-US" w:eastAsia="ru-RU"/>
        </w:rPr>
        <w:t xml:space="preserve"> de </w:t>
      </w:r>
      <w:proofErr w:type="spellStart"/>
      <w:r w:rsidRPr="0058277D">
        <w:rPr>
          <w:rFonts w:ascii="Times New Roman" w:eastAsia="Times New Roman" w:hAnsi="Times New Roman" w:cs="Times New Roman"/>
          <w:bCs/>
          <w:sz w:val="24"/>
          <w:szCs w:val="24"/>
          <w:lang w:val="en-US" w:eastAsia="ru-RU"/>
        </w:rPr>
        <w:t>pieds</w:t>
      </w:r>
      <w:proofErr w:type="spellEnd"/>
      <w:r w:rsidRPr="0058277D">
        <w:rPr>
          <w:rFonts w:ascii="Times New Roman" w:eastAsia="Times New Roman" w:hAnsi="Times New Roman" w:cs="Times New Roman"/>
          <w:bCs/>
          <w:sz w:val="24"/>
          <w:szCs w:val="24"/>
          <w:lang w:val="en-US" w:eastAsia="ru-RU"/>
        </w:rPr>
        <w:t>.</w:t>
      </w:r>
    </w:p>
    <w:p w:rsidR="0058277D" w:rsidRPr="0058277D" w:rsidRDefault="0058277D" w:rsidP="0058277D">
      <w:pPr>
        <w:numPr>
          <w:ilvl w:val="0"/>
          <w:numId w:val="9"/>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Pas</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echappe</w:t>
      </w:r>
      <w:proofErr w:type="spellEnd"/>
      <w:r w:rsidRPr="0058277D">
        <w:rPr>
          <w:rFonts w:ascii="Times New Roman" w:eastAsia="Times New Roman" w:hAnsi="Times New Roman" w:cs="Times New Roman"/>
          <w:bCs/>
          <w:sz w:val="24"/>
          <w:szCs w:val="24"/>
          <w:lang w:eastAsia="ru-RU"/>
        </w:rPr>
        <w:t xml:space="preserve"> на одну ногу.</w:t>
      </w:r>
    </w:p>
    <w:p w:rsidR="0058277D" w:rsidRPr="0058277D" w:rsidRDefault="0058277D" w:rsidP="0058277D">
      <w:pPr>
        <w:numPr>
          <w:ilvl w:val="0"/>
          <w:numId w:val="9"/>
        </w:numPr>
        <w:tabs>
          <w:tab w:val="clear" w:pos="360"/>
          <w:tab w:val="num" w:pos="0"/>
        </w:tabs>
        <w:spacing w:after="0" w:line="240" w:lineRule="auto"/>
        <w:ind w:left="0" w:firstLine="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t>Grand</w:t>
      </w:r>
      <w:r w:rsidRPr="0058277D">
        <w:rPr>
          <w:rFonts w:ascii="Times New Roman" w:eastAsia="Times New Roman" w:hAnsi="Times New Roman" w:cs="Times New Roman"/>
          <w:bCs/>
          <w:sz w:val="24"/>
          <w:szCs w:val="24"/>
          <w:lang w:eastAsia="ru-RU"/>
        </w:rPr>
        <w:t xml:space="preserve"> </w:t>
      </w:r>
      <w:proofErr w:type="spellStart"/>
      <w:r w:rsidRPr="0058277D">
        <w:rPr>
          <w:rFonts w:ascii="Times New Roman" w:eastAsia="Times New Roman" w:hAnsi="Times New Roman" w:cs="Times New Roman"/>
          <w:bCs/>
          <w:sz w:val="24"/>
          <w:szCs w:val="24"/>
          <w:lang w:val="en-US" w:eastAsia="ru-RU"/>
        </w:rPr>
        <w:t>echappe</w:t>
      </w:r>
      <w:proofErr w:type="spellEnd"/>
      <w:r w:rsidRPr="0058277D">
        <w:rPr>
          <w:rFonts w:ascii="Times New Roman" w:eastAsia="Times New Roman" w:hAnsi="Times New Roman" w:cs="Times New Roman"/>
          <w:bCs/>
          <w:sz w:val="24"/>
          <w:szCs w:val="24"/>
          <w:lang w:eastAsia="ru-RU"/>
        </w:rPr>
        <w:t xml:space="preserve"> на вторую позицию.</w:t>
      </w:r>
    </w:p>
    <w:p w:rsidR="008826B4" w:rsidRPr="004D0BE5" w:rsidRDefault="008826B4" w:rsidP="004D0BE5">
      <w:pPr>
        <w:spacing w:after="0" w:line="240" w:lineRule="auto"/>
        <w:jc w:val="both"/>
        <w:rPr>
          <w:rFonts w:ascii="Times New Roman" w:eastAsia="Times New Roman" w:hAnsi="Times New Roman" w:cs="Times New Roman"/>
          <w:bCs/>
          <w:sz w:val="24"/>
          <w:szCs w:val="24"/>
          <w:lang w:eastAsia="ru-RU"/>
        </w:rPr>
      </w:pPr>
    </w:p>
    <w:p w:rsidR="008826B4" w:rsidRPr="0058277D" w:rsidRDefault="0058277D" w:rsidP="0058277D">
      <w:pPr>
        <w:spacing w:after="0" w:line="240" w:lineRule="auto"/>
        <w:jc w:val="center"/>
        <w:rPr>
          <w:rFonts w:ascii="Times New Roman" w:eastAsia="Times New Roman" w:hAnsi="Times New Roman" w:cs="Times New Roman"/>
          <w:b/>
          <w:bCs/>
          <w:sz w:val="28"/>
          <w:szCs w:val="28"/>
          <w:lang w:eastAsia="ru-RU"/>
        </w:rPr>
      </w:pPr>
      <w:r w:rsidRPr="0058277D">
        <w:rPr>
          <w:rFonts w:ascii="Times New Roman" w:eastAsia="Times New Roman" w:hAnsi="Times New Roman" w:cs="Times New Roman"/>
          <w:b/>
          <w:bCs/>
          <w:sz w:val="28"/>
          <w:szCs w:val="28"/>
          <w:lang w:eastAsia="ru-RU"/>
        </w:rPr>
        <w:t>Учебный план</w:t>
      </w:r>
    </w:p>
    <w:p w:rsidR="008826B4" w:rsidRPr="000D60AB" w:rsidRDefault="008826B4" w:rsidP="004D0BE5">
      <w:pPr>
        <w:pStyle w:val="3"/>
        <w:rPr>
          <w:bCs/>
          <w:sz w:val="28"/>
          <w:szCs w:val="28"/>
        </w:rPr>
      </w:pPr>
      <w:r w:rsidRPr="000D60AB">
        <w:rPr>
          <w:sz w:val="28"/>
          <w:szCs w:val="28"/>
        </w:rPr>
        <w:tab/>
      </w:r>
      <w:r w:rsidRPr="000D60AB">
        <w:rPr>
          <w:bCs/>
          <w:sz w:val="28"/>
          <w:szCs w:val="28"/>
        </w:rPr>
        <w:t>«Основы народно-сценического танца»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238"/>
        <w:gridCol w:w="1888"/>
        <w:gridCol w:w="34"/>
        <w:gridCol w:w="992"/>
        <w:gridCol w:w="1100"/>
        <w:gridCol w:w="34"/>
        <w:gridCol w:w="851"/>
        <w:gridCol w:w="4065"/>
        <w:gridCol w:w="45"/>
      </w:tblGrid>
      <w:tr w:rsidR="0058277D" w:rsidRPr="004D0BE5" w:rsidTr="0058277D">
        <w:trPr>
          <w:trHeight w:val="344"/>
        </w:trPr>
        <w:tc>
          <w:tcPr>
            <w:tcW w:w="738" w:type="dxa"/>
            <w:gridSpan w:val="2"/>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w:t>
            </w:r>
          </w:p>
        </w:tc>
        <w:tc>
          <w:tcPr>
            <w:tcW w:w="1922" w:type="dxa"/>
            <w:gridSpan w:val="2"/>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Название раздела, темы</w:t>
            </w:r>
          </w:p>
        </w:tc>
        <w:tc>
          <w:tcPr>
            <w:tcW w:w="2977" w:type="dxa"/>
            <w:gridSpan w:val="4"/>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Количество часов</w:t>
            </w:r>
          </w:p>
        </w:tc>
        <w:tc>
          <w:tcPr>
            <w:tcW w:w="4110" w:type="dxa"/>
            <w:gridSpan w:val="2"/>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Формы аттестации (контроля)</w:t>
            </w:r>
          </w:p>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4D0BE5" w:rsidTr="0058277D">
        <w:trPr>
          <w:trHeight w:val="721"/>
        </w:trPr>
        <w:tc>
          <w:tcPr>
            <w:tcW w:w="738" w:type="dxa"/>
            <w:gridSpan w:val="2"/>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1922" w:type="dxa"/>
            <w:gridSpan w:val="2"/>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992"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Всего</w:t>
            </w:r>
          </w:p>
        </w:tc>
        <w:tc>
          <w:tcPr>
            <w:tcW w:w="1134" w:type="dxa"/>
            <w:gridSpan w:val="2"/>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Теория</w:t>
            </w:r>
          </w:p>
        </w:tc>
        <w:tc>
          <w:tcPr>
            <w:tcW w:w="851"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Практика</w:t>
            </w:r>
          </w:p>
        </w:tc>
        <w:tc>
          <w:tcPr>
            <w:tcW w:w="4110" w:type="dxa"/>
            <w:gridSpan w:val="2"/>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58277D" w:rsidTr="0058277D">
        <w:trPr>
          <w:gridAfter w:val="1"/>
          <w:wAfter w:w="45" w:type="dxa"/>
          <w:trHeight w:val="279"/>
        </w:trPr>
        <w:tc>
          <w:tcPr>
            <w:tcW w:w="5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9202" w:type="dxa"/>
            <w:gridSpan w:val="8"/>
            <w:vAlign w:val="center"/>
          </w:tcPr>
          <w:p w:rsidR="0058277D" w:rsidRPr="0058277D" w:rsidRDefault="0058277D" w:rsidP="0058277D">
            <w:pPr>
              <w:tabs>
                <w:tab w:val="center" w:pos="4677"/>
                <w:tab w:val="right" w:pos="9355"/>
              </w:tabs>
              <w:spacing w:after="0" w:line="240" w:lineRule="auto"/>
              <w:jc w:val="center"/>
              <w:rPr>
                <w:rFonts w:ascii="Times New Roman" w:eastAsia="Times New Roman" w:hAnsi="Times New Roman" w:cs="Times New Roman"/>
                <w:b/>
                <w:sz w:val="24"/>
                <w:szCs w:val="24"/>
                <w:lang w:eastAsia="ru-RU"/>
              </w:rPr>
            </w:pPr>
            <w:r w:rsidRPr="0058277D">
              <w:rPr>
                <w:rFonts w:ascii="Times New Roman" w:eastAsia="Times New Roman" w:hAnsi="Times New Roman" w:cs="Times New Roman"/>
                <w:b/>
                <w:bCs/>
                <w:sz w:val="24"/>
                <w:szCs w:val="24"/>
                <w:lang w:eastAsia="ru-RU"/>
              </w:rPr>
              <w:t xml:space="preserve">Основы народно-сценического танца </w:t>
            </w:r>
            <w:r w:rsidRPr="0058277D">
              <w:rPr>
                <w:rFonts w:ascii="Times New Roman" w:eastAsia="Times New Roman" w:hAnsi="Times New Roman" w:cs="Times New Roman"/>
                <w:b/>
                <w:sz w:val="24"/>
                <w:szCs w:val="24"/>
                <w:lang w:eastAsia="ru-RU"/>
              </w:rPr>
              <w:t>2 год</w:t>
            </w:r>
          </w:p>
        </w:tc>
      </w:tr>
      <w:tr w:rsidR="0058277D" w:rsidRPr="0058277D" w:rsidTr="0058277D">
        <w:trPr>
          <w:gridAfter w:val="1"/>
          <w:wAfter w:w="45" w:type="dxa"/>
          <w:trHeight w:val="544"/>
        </w:trPr>
        <w:tc>
          <w:tcPr>
            <w:tcW w:w="5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21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Русский народный танец</w:t>
            </w:r>
          </w:p>
        </w:tc>
        <w:tc>
          <w:tcPr>
            <w:tcW w:w="10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17</w:t>
            </w:r>
          </w:p>
        </w:tc>
        <w:tc>
          <w:tcPr>
            <w:tcW w:w="11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885"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16</w:t>
            </w:r>
          </w:p>
        </w:tc>
        <w:tc>
          <w:tcPr>
            <w:tcW w:w="406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gridAfter w:val="1"/>
          <w:wAfter w:w="45" w:type="dxa"/>
          <w:trHeight w:val="809"/>
        </w:trPr>
        <w:tc>
          <w:tcPr>
            <w:tcW w:w="5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21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sz w:val="24"/>
                <w:szCs w:val="24"/>
                <w:lang w:eastAsia="ru-RU"/>
              </w:rPr>
            </w:pPr>
            <w:r w:rsidRPr="0058277D">
              <w:rPr>
                <w:rFonts w:ascii="Times New Roman" w:eastAsia="Times New Roman" w:hAnsi="Times New Roman" w:cs="Times New Roman"/>
                <w:bCs/>
                <w:sz w:val="24"/>
                <w:szCs w:val="24"/>
                <w:lang w:eastAsia="ru-RU"/>
              </w:rPr>
              <w:t>Итальянский сценический танец «Тарантелла»</w:t>
            </w:r>
          </w:p>
        </w:tc>
        <w:tc>
          <w:tcPr>
            <w:tcW w:w="10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19</w:t>
            </w:r>
          </w:p>
        </w:tc>
        <w:tc>
          <w:tcPr>
            <w:tcW w:w="11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885"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18</w:t>
            </w:r>
          </w:p>
        </w:tc>
        <w:tc>
          <w:tcPr>
            <w:tcW w:w="406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gridAfter w:val="1"/>
          <w:wAfter w:w="45" w:type="dxa"/>
          <w:trHeight w:val="544"/>
        </w:trPr>
        <w:tc>
          <w:tcPr>
            <w:tcW w:w="5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9202" w:type="dxa"/>
            <w:gridSpan w:val="8"/>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Промежуточная аттестация. </w:t>
            </w:r>
            <w:r w:rsidRPr="0058277D">
              <w:rPr>
                <w:rFonts w:ascii="Times New Roman" w:eastAsia="Times New Roman" w:hAnsi="Times New Roman" w:cs="Times New Roman"/>
                <w:bCs/>
                <w:sz w:val="24"/>
                <w:szCs w:val="24"/>
                <w:lang w:eastAsia="ru-RU"/>
              </w:rPr>
              <w:t>Участие в конкурсах - фестивалях различного уровнях, концертное выступление.</w:t>
            </w:r>
          </w:p>
        </w:tc>
      </w:tr>
      <w:tr w:rsidR="0058277D" w:rsidRPr="0058277D" w:rsidTr="0058277D">
        <w:trPr>
          <w:gridAfter w:val="1"/>
          <w:wAfter w:w="45" w:type="dxa"/>
          <w:trHeight w:val="279"/>
        </w:trPr>
        <w:tc>
          <w:tcPr>
            <w:tcW w:w="5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21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i/>
                <w:sz w:val="24"/>
                <w:szCs w:val="24"/>
                <w:lang w:val="en-US" w:eastAsia="ru-RU"/>
              </w:rPr>
            </w:pPr>
            <w:r w:rsidRPr="0058277D">
              <w:rPr>
                <w:rFonts w:ascii="Times New Roman" w:eastAsia="Times New Roman" w:hAnsi="Times New Roman" w:cs="Times New Roman"/>
                <w:bCs/>
                <w:i/>
                <w:sz w:val="24"/>
                <w:szCs w:val="24"/>
                <w:lang w:eastAsia="ru-RU"/>
              </w:rPr>
              <w:t>Итого часов:</w:t>
            </w:r>
          </w:p>
        </w:tc>
        <w:tc>
          <w:tcPr>
            <w:tcW w:w="1026"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36</w:t>
            </w:r>
          </w:p>
        </w:tc>
        <w:tc>
          <w:tcPr>
            <w:tcW w:w="1100"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885" w:type="dxa"/>
            <w:gridSpan w:val="2"/>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34</w:t>
            </w:r>
          </w:p>
        </w:tc>
        <w:tc>
          <w:tcPr>
            <w:tcW w:w="406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r>
    </w:tbl>
    <w:p w:rsidR="00487F43" w:rsidRDefault="00487F43" w:rsidP="000D60AB">
      <w:pPr>
        <w:pStyle w:val="4"/>
        <w:spacing w:line="240" w:lineRule="auto"/>
        <w:rPr>
          <w:rFonts w:ascii="Times New Roman" w:hAnsi="Times New Roman" w:cs="Times New Roman"/>
          <w:color w:val="auto"/>
          <w:sz w:val="24"/>
          <w:szCs w:val="24"/>
        </w:rPr>
      </w:pPr>
    </w:p>
    <w:p w:rsidR="00487F43" w:rsidRPr="00487F43" w:rsidRDefault="00487F43" w:rsidP="00487F43">
      <w:pPr>
        <w:pStyle w:val="4"/>
        <w:spacing w:before="0" w:line="240" w:lineRule="auto"/>
        <w:jc w:val="center"/>
        <w:rPr>
          <w:rFonts w:ascii="Times New Roman" w:hAnsi="Times New Roman" w:cs="Times New Roman"/>
          <w:i w:val="0"/>
          <w:color w:val="auto"/>
          <w:sz w:val="28"/>
          <w:szCs w:val="28"/>
        </w:rPr>
      </w:pPr>
      <w:r w:rsidRPr="00487F43">
        <w:rPr>
          <w:rFonts w:ascii="Times New Roman" w:hAnsi="Times New Roman" w:cs="Times New Roman"/>
          <w:i w:val="0"/>
          <w:color w:val="auto"/>
          <w:sz w:val="28"/>
          <w:szCs w:val="28"/>
        </w:rPr>
        <w:t>Содержание программы</w:t>
      </w:r>
    </w:p>
    <w:p w:rsidR="0058277D" w:rsidRPr="0058277D" w:rsidRDefault="0058277D" w:rsidP="0058277D">
      <w:pPr>
        <w:keepNext/>
        <w:spacing w:after="0" w:line="240" w:lineRule="auto"/>
        <w:ind w:firstLine="360"/>
        <w:jc w:val="center"/>
        <w:outlineLvl w:val="3"/>
        <w:rPr>
          <w:rFonts w:ascii="Times New Roman" w:eastAsia="Times New Roman" w:hAnsi="Times New Roman" w:cs="Times New Roman"/>
          <w:b/>
          <w:bCs/>
          <w:sz w:val="24"/>
          <w:szCs w:val="24"/>
          <w:lang w:eastAsia="ru-RU"/>
        </w:rPr>
      </w:pPr>
      <w:r w:rsidRPr="0058277D">
        <w:rPr>
          <w:rFonts w:ascii="Times New Roman" w:eastAsia="Times New Roman" w:hAnsi="Times New Roman" w:cs="Times New Roman"/>
          <w:b/>
          <w:bCs/>
          <w:sz w:val="24"/>
          <w:szCs w:val="24"/>
          <w:lang w:eastAsia="ru-RU"/>
        </w:rPr>
        <w:t>Методические задачи второго года обучения</w:t>
      </w:r>
    </w:p>
    <w:p w:rsidR="0058277D" w:rsidRPr="0058277D" w:rsidRDefault="0058277D" w:rsidP="0058277D">
      <w:pPr>
        <w:spacing w:after="0" w:line="240" w:lineRule="auto"/>
        <w:ind w:firstLine="360"/>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sz w:val="24"/>
          <w:szCs w:val="20"/>
          <w:lang w:eastAsia="ru-RU"/>
        </w:rPr>
        <w:t>Второй год обучения включает в себя изучения более усложненной формы русского танца, итальянский сценический танец «Тарантелла». Особое внимание следует уделять дыханию учащихся. Правильно поставленное дыхание имеет решающее значение для освоения танцевальной техники, особенно если учитывать частую смену темпов и ритмов народно-сценического танца, длительные, требующие большого дыхания, развернутые танцевальные композиции, необходимость преодолевать значительное сценическое пространство.</w:t>
      </w:r>
    </w:p>
    <w:p w:rsidR="0058277D" w:rsidRPr="0058277D" w:rsidRDefault="0058277D" w:rsidP="0058277D">
      <w:pPr>
        <w:spacing w:after="0" w:line="240" w:lineRule="auto"/>
        <w:ind w:firstLine="360"/>
        <w:jc w:val="center"/>
        <w:rPr>
          <w:rFonts w:ascii="Times New Roman" w:eastAsia="Times New Roman" w:hAnsi="Times New Roman" w:cs="Times New Roman"/>
          <w:b/>
          <w:sz w:val="24"/>
          <w:szCs w:val="20"/>
          <w:lang w:eastAsia="ru-RU"/>
        </w:rPr>
      </w:pPr>
    </w:p>
    <w:p w:rsidR="0058277D" w:rsidRPr="0058277D" w:rsidRDefault="0058277D" w:rsidP="0058277D">
      <w:pPr>
        <w:keepNext/>
        <w:spacing w:after="0" w:line="240" w:lineRule="auto"/>
        <w:ind w:firstLine="360"/>
        <w:jc w:val="both"/>
        <w:outlineLvl w:val="1"/>
        <w:rPr>
          <w:rFonts w:ascii="Times New Roman" w:eastAsia="Times New Roman" w:hAnsi="Times New Roman" w:cs="Times New Roman"/>
          <w:b/>
          <w:bCs/>
          <w:i/>
          <w:sz w:val="24"/>
          <w:szCs w:val="20"/>
          <w:lang w:eastAsia="ru-RU"/>
        </w:rPr>
      </w:pPr>
      <w:bookmarkStart w:id="9" w:name="_Toc41387491"/>
      <w:bookmarkStart w:id="10" w:name="_Toc41387701"/>
      <w:bookmarkStart w:id="11" w:name="_Toc70682308"/>
      <w:bookmarkStart w:id="12" w:name="_Toc70682546"/>
      <w:bookmarkStart w:id="13" w:name="_Toc70683313"/>
      <w:bookmarkStart w:id="14" w:name="_Toc70683976"/>
      <w:r w:rsidRPr="0058277D">
        <w:rPr>
          <w:rFonts w:ascii="Times New Roman" w:eastAsia="Times New Roman" w:hAnsi="Times New Roman" w:cs="Times New Roman"/>
          <w:b/>
          <w:bCs/>
          <w:i/>
          <w:sz w:val="24"/>
          <w:szCs w:val="20"/>
          <w:lang w:eastAsia="ru-RU"/>
        </w:rPr>
        <w:t>Русский народный танец</w:t>
      </w:r>
      <w:bookmarkEnd w:id="9"/>
      <w:bookmarkEnd w:id="10"/>
      <w:bookmarkEnd w:id="11"/>
      <w:bookmarkEnd w:id="12"/>
      <w:bookmarkEnd w:id="13"/>
      <w:bookmarkEnd w:id="14"/>
    </w:p>
    <w:p w:rsidR="0058277D" w:rsidRPr="0058277D" w:rsidRDefault="0058277D" w:rsidP="0058277D">
      <w:pPr>
        <w:numPr>
          <w:ilvl w:val="0"/>
          <w:numId w:val="11"/>
        </w:numPr>
        <w:tabs>
          <w:tab w:val="clear" w:pos="360"/>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w:t>
      </w:r>
      <w:proofErr w:type="spellStart"/>
      <w:r w:rsidRPr="0058277D">
        <w:rPr>
          <w:rFonts w:ascii="Times New Roman" w:eastAsia="Times New Roman" w:hAnsi="Times New Roman" w:cs="Times New Roman"/>
          <w:bCs/>
          <w:sz w:val="24"/>
          <w:szCs w:val="24"/>
          <w:lang w:eastAsia="ru-RU"/>
        </w:rPr>
        <w:t>Моталочка</w:t>
      </w:r>
      <w:proofErr w:type="spellEnd"/>
      <w:r w:rsidRPr="0058277D">
        <w:rPr>
          <w:rFonts w:ascii="Times New Roman" w:eastAsia="Times New Roman" w:hAnsi="Times New Roman" w:cs="Times New Roman"/>
          <w:bCs/>
          <w:sz w:val="24"/>
          <w:szCs w:val="24"/>
          <w:lang w:eastAsia="ru-RU"/>
        </w:rPr>
        <w:t>».</w:t>
      </w:r>
    </w:p>
    <w:p w:rsidR="0058277D" w:rsidRPr="0058277D" w:rsidRDefault="0058277D" w:rsidP="0058277D">
      <w:pPr>
        <w:numPr>
          <w:ilvl w:val="0"/>
          <w:numId w:val="11"/>
        </w:numPr>
        <w:tabs>
          <w:tab w:val="clear" w:pos="360"/>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 xml:space="preserve">«Веревочка» </w:t>
      </w:r>
    </w:p>
    <w:p w:rsidR="0058277D" w:rsidRPr="0058277D" w:rsidRDefault="0058277D" w:rsidP="0058277D">
      <w:pPr>
        <w:tabs>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ab/>
        <w:t xml:space="preserve">- простая с поочередными </w:t>
      </w:r>
      <w:proofErr w:type="spellStart"/>
      <w:r w:rsidRPr="0058277D">
        <w:rPr>
          <w:rFonts w:ascii="Times New Roman" w:eastAsia="Times New Roman" w:hAnsi="Times New Roman" w:cs="Times New Roman"/>
          <w:bCs/>
          <w:sz w:val="24"/>
          <w:szCs w:val="24"/>
          <w:lang w:eastAsia="ru-RU"/>
        </w:rPr>
        <w:t>переступаниями</w:t>
      </w:r>
      <w:proofErr w:type="spellEnd"/>
      <w:r w:rsidRPr="0058277D">
        <w:rPr>
          <w:rFonts w:ascii="Times New Roman" w:eastAsia="Times New Roman" w:hAnsi="Times New Roman" w:cs="Times New Roman"/>
          <w:bCs/>
          <w:sz w:val="24"/>
          <w:szCs w:val="24"/>
          <w:lang w:eastAsia="ru-RU"/>
        </w:rPr>
        <w:t>.</w:t>
      </w:r>
    </w:p>
    <w:p w:rsidR="0058277D" w:rsidRPr="0058277D" w:rsidRDefault="0058277D" w:rsidP="0058277D">
      <w:pPr>
        <w:numPr>
          <w:ilvl w:val="0"/>
          <w:numId w:val="11"/>
        </w:numPr>
        <w:tabs>
          <w:tab w:val="clear" w:pos="360"/>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w:t>
      </w:r>
      <w:proofErr w:type="spellStart"/>
      <w:r w:rsidRPr="0058277D">
        <w:rPr>
          <w:rFonts w:ascii="Times New Roman" w:eastAsia="Times New Roman" w:hAnsi="Times New Roman" w:cs="Times New Roman"/>
          <w:bCs/>
          <w:sz w:val="24"/>
          <w:szCs w:val="24"/>
          <w:lang w:eastAsia="ru-RU"/>
        </w:rPr>
        <w:t>Ковырялочка</w:t>
      </w:r>
      <w:proofErr w:type="spellEnd"/>
      <w:r w:rsidRPr="0058277D">
        <w:rPr>
          <w:rFonts w:ascii="Times New Roman" w:eastAsia="Times New Roman" w:hAnsi="Times New Roman" w:cs="Times New Roman"/>
          <w:bCs/>
          <w:sz w:val="24"/>
          <w:szCs w:val="24"/>
          <w:lang w:eastAsia="ru-RU"/>
        </w:rPr>
        <w:t xml:space="preserve">» </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bCs/>
          <w:sz w:val="24"/>
          <w:szCs w:val="24"/>
          <w:lang w:eastAsia="ru-RU"/>
        </w:rPr>
      </w:pPr>
      <w:proofErr w:type="gramStart"/>
      <w:r w:rsidRPr="0058277D">
        <w:rPr>
          <w:rFonts w:ascii="Times New Roman" w:eastAsia="Times New Roman" w:hAnsi="Times New Roman" w:cs="Times New Roman"/>
          <w:bCs/>
          <w:sz w:val="24"/>
          <w:szCs w:val="24"/>
          <w:lang w:eastAsia="ru-RU"/>
        </w:rPr>
        <w:lastRenderedPageBreak/>
        <w:t>с</w:t>
      </w:r>
      <w:proofErr w:type="gramEnd"/>
      <w:r w:rsidRPr="0058277D">
        <w:rPr>
          <w:rFonts w:ascii="Times New Roman" w:eastAsia="Times New Roman" w:hAnsi="Times New Roman" w:cs="Times New Roman"/>
          <w:bCs/>
          <w:sz w:val="24"/>
          <w:szCs w:val="24"/>
          <w:lang w:eastAsia="ru-RU"/>
        </w:rPr>
        <w:t xml:space="preserve"> тройным притопом; </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с</w:t>
      </w:r>
      <w:proofErr w:type="gramEnd"/>
      <w:r w:rsidRPr="0058277D">
        <w:rPr>
          <w:rFonts w:ascii="Times New Roman" w:eastAsia="Times New Roman" w:hAnsi="Times New Roman" w:cs="Times New Roman"/>
          <w:bCs/>
          <w:sz w:val="24"/>
          <w:szCs w:val="24"/>
          <w:lang w:eastAsia="ru-RU"/>
        </w:rPr>
        <w:t xml:space="preserve"> подскоком.</w:t>
      </w:r>
    </w:p>
    <w:p w:rsidR="0058277D" w:rsidRPr="0058277D" w:rsidRDefault="0058277D" w:rsidP="0058277D">
      <w:pPr>
        <w:numPr>
          <w:ilvl w:val="0"/>
          <w:numId w:val="11"/>
        </w:numPr>
        <w:tabs>
          <w:tab w:val="clear" w:pos="360"/>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Хлопки и хлопушки:</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одинарные</w:t>
      </w:r>
      <w:proofErr w:type="gramEnd"/>
      <w:r w:rsidRPr="0058277D">
        <w:rPr>
          <w:rFonts w:ascii="Times New Roman" w:eastAsia="Times New Roman" w:hAnsi="Times New Roman" w:cs="Times New Roman"/>
          <w:bCs/>
          <w:sz w:val="24"/>
          <w:szCs w:val="24"/>
          <w:lang w:eastAsia="ru-RU"/>
        </w:rPr>
        <w:t xml:space="preserve"> хлопки и удары – фиксирующие;</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одинарные</w:t>
      </w:r>
      <w:proofErr w:type="gramEnd"/>
      <w:r w:rsidRPr="0058277D">
        <w:rPr>
          <w:rFonts w:ascii="Times New Roman" w:eastAsia="Times New Roman" w:hAnsi="Times New Roman" w:cs="Times New Roman"/>
          <w:bCs/>
          <w:sz w:val="24"/>
          <w:szCs w:val="24"/>
          <w:lang w:eastAsia="ru-RU"/>
        </w:rPr>
        <w:t xml:space="preserve"> хлопки и удары – скользящие.</w:t>
      </w:r>
    </w:p>
    <w:p w:rsidR="0058277D" w:rsidRPr="0058277D" w:rsidRDefault="0058277D" w:rsidP="0058277D">
      <w:pPr>
        <w:numPr>
          <w:ilvl w:val="0"/>
          <w:numId w:val="11"/>
        </w:numPr>
        <w:tabs>
          <w:tab w:val="clear" w:pos="360"/>
          <w:tab w:val="num" w:pos="426"/>
        </w:tabs>
        <w:spacing w:after="0" w:line="240" w:lineRule="auto"/>
        <w:ind w:left="426" w:hanging="426"/>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eastAsia="ru-RU"/>
        </w:rPr>
        <w:t>Дроби:</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дробная</w:t>
      </w:r>
      <w:proofErr w:type="gramEnd"/>
      <w:r w:rsidRPr="0058277D">
        <w:rPr>
          <w:rFonts w:ascii="Times New Roman" w:eastAsia="Times New Roman" w:hAnsi="Times New Roman" w:cs="Times New Roman"/>
          <w:bCs/>
          <w:sz w:val="24"/>
          <w:szCs w:val="24"/>
          <w:lang w:eastAsia="ru-RU"/>
        </w:rPr>
        <w:t xml:space="preserve"> дорожка;</w:t>
      </w:r>
    </w:p>
    <w:p w:rsidR="0058277D" w:rsidRPr="0058277D" w:rsidRDefault="0058277D" w:rsidP="0058277D">
      <w:pPr>
        <w:numPr>
          <w:ilvl w:val="0"/>
          <w:numId w:val="13"/>
        </w:numPr>
        <w:tabs>
          <w:tab w:val="num" w:pos="426"/>
        </w:tabs>
        <w:spacing w:after="0" w:line="240" w:lineRule="auto"/>
        <w:ind w:left="426"/>
        <w:jc w:val="both"/>
        <w:rPr>
          <w:rFonts w:ascii="Times New Roman" w:eastAsia="Times New Roman" w:hAnsi="Times New Roman" w:cs="Times New Roman"/>
          <w:sz w:val="24"/>
          <w:szCs w:val="20"/>
          <w:lang w:eastAsia="ru-RU"/>
        </w:rPr>
      </w:pPr>
      <w:proofErr w:type="gramStart"/>
      <w:r w:rsidRPr="0058277D">
        <w:rPr>
          <w:rFonts w:ascii="Times New Roman" w:eastAsia="Times New Roman" w:hAnsi="Times New Roman" w:cs="Times New Roman"/>
          <w:bCs/>
          <w:sz w:val="24"/>
          <w:szCs w:val="24"/>
          <w:lang w:eastAsia="ru-RU"/>
        </w:rPr>
        <w:t>дробь</w:t>
      </w:r>
      <w:proofErr w:type="gramEnd"/>
      <w:r w:rsidRPr="0058277D">
        <w:rPr>
          <w:rFonts w:ascii="Times New Roman" w:eastAsia="Times New Roman" w:hAnsi="Times New Roman" w:cs="Times New Roman"/>
          <w:bCs/>
          <w:sz w:val="24"/>
          <w:szCs w:val="24"/>
          <w:lang w:eastAsia="ru-RU"/>
        </w:rPr>
        <w:t xml:space="preserve"> с подскоком.</w:t>
      </w:r>
    </w:p>
    <w:p w:rsidR="0058277D" w:rsidRPr="0058277D" w:rsidRDefault="0058277D" w:rsidP="0058277D">
      <w:pPr>
        <w:spacing w:after="0" w:line="240" w:lineRule="auto"/>
        <w:rPr>
          <w:rFonts w:ascii="Times New Roman" w:eastAsia="Times New Roman" w:hAnsi="Times New Roman" w:cs="Times New Roman"/>
          <w:b/>
          <w:sz w:val="24"/>
          <w:szCs w:val="24"/>
          <w:lang w:eastAsia="ru-RU"/>
        </w:rPr>
      </w:pPr>
      <w:r w:rsidRPr="0058277D">
        <w:rPr>
          <w:rFonts w:ascii="Times New Roman" w:eastAsia="Times New Roman" w:hAnsi="Times New Roman" w:cs="Times New Roman"/>
          <w:b/>
          <w:sz w:val="24"/>
          <w:szCs w:val="24"/>
          <w:lang w:eastAsia="ru-RU"/>
        </w:rPr>
        <w:t>Итальянский сценический танец «Тарантелла»</w:t>
      </w:r>
    </w:p>
    <w:p w:rsidR="0058277D" w:rsidRPr="0058277D" w:rsidRDefault="0058277D" w:rsidP="0058277D">
      <w:pPr>
        <w:spacing w:after="0" w:line="240" w:lineRule="auto"/>
        <w:ind w:firstLine="709"/>
        <w:rPr>
          <w:rFonts w:ascii="Times New Roman" w:eastAsia="Times New Roman" w:hAnsi="Times New Roman" w:cs="Times New Roman"/>
          <w:b/>
          <w:sz w:val="24"/>
          <w:szCs w:val="24"/>
          <w:lang w:eastAsia="ru-RU"/>
        </w:rPr>
      </w:pPr>
      <w:r w:rsidRPr="0058277D">
        <w:rPr>
          <w:rFonts w:ascii="Times New Roman" w:eastAsia="Times New Roman" w:hAnsi="Times New Roman" w:cs="Times New Roman"/>
          <w:bCs/>
          <w:iCs/>
          <w:sz w:val="24"/>
          <w:szCs w:val="24"/>
          <w:lang w:eastAsia="ru-RU"/>
        </w:rPr>
        <w:t>Исполнение этого танца требует хорошей техники, яркой выразительности корпуса и четкой координации движений. Характер танца быстрый и жизнерадостный.</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sz w:val="24"/>
          <w:szCs w:val="20"/>
          <w:lang w:eastAsia="ru-RU"/>
        </w:rPr>
        <w:t>Движения рук с тамбурином.</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sz w:val="24"/>
          <w:szCs w:val="24"/>
          <w:lang w:eastAsia="ru-RU"/>
        </w:rPr>
        <w:t>Бег тарантеллы (</w:t>
      </w:r>
      <w:r w:rsidRPr="0058277D">
        <w:rPr>
          <w:rFonts w:ascii="Times New Roman" w:eastAsia="Times New Roman" w:hAnsi="Times New Roman" w:cs="Times New Roman"/>
          <w:sz w:val="24"/>
          <w:szCs w:val="24"/>
          <w:lang w:val="en-US" w:eastAsia="ru-RU"/>
        </w:rPr>
        <w:t>pas</w:t>
      </w:r>
      <w:r w:rsidRPr="0058277D">
        <w:rPr>
          <w:rFonts w:ascii="Times New Roman" w:eastAsia="Times New Roman" w:hAnsi="Times New Roman" w:cs="Times New Roman"/>
          <w:sz w:val="24"/>
          <w:szCs w:val="24"/>
          <w:lang w:eastAsia="ru-RU"/>
        </w:rPr>
        <w:t xml:space="preserve"> </w:t>
      </w:r>
      <w:proofErr w:type="spellStart"/>
      <w:r w:rsidRPr="0058277D">
        <w:rPr>
          <w:rFonts w:ascii="Times New Roman" w:eastAsia="Times New Roman" w:hAnsi="Times New Roman" w:cs="Times New Roman"/>
          <w:sz w:val="24"/>
          <w:szCs w:val="24"/>
          <w:lang w:val="en-US" w:eastAsia="ru-RU"/>
        </w:rPr>
        <w:t>emboites</w:t>
      </w:r>
      <w:proofErr w:type="spellEnd"/>
      <w:r w:rsidRPr="0058277D">
        <w:rPr>
          <w:rFonts w:ascii="Times New Roman" w:eastAsia="Times New Roman" w:hAnsi="Times New Roman" w:cs="Times New Roman"/>
          <w:sz w:val="24"/>
          <w:szCs w:val="24"/>
          <w:lang w:eastAsia="ru-RU"/>
        </w:rPr>
        <w:t>) на месте и с продвижением.</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sz w:val="24"/>
          <w:szCs w:val="24"/>
          <w:lang w:eastAsia="ru-RU"/>
        </w:rPr>
        <w:t>Шаг с подскоком и одновременным броском, и сгибанием ноги в колене (</w:t>
      </w:r>
      <w:r w:rsidRPr="0058277D">
        <w:rPr>
          <w:rFonts w:ascii="Times New Roman" w:eastAsia="Times New Roman" w:hAnsi="Times New Roman" w:cs="Times New Roman"/>
          <w:sz w:val="24"/>
          <w:szCs w:val="24"/>
          <w:lang w:val="en-US" w:eastAsia="ru-RU"/>
        </w:rPr>
        <w:t>pas</w:t>
      </w:r>
      <w:r w:rsidRPr="0058277D">
        <w:rPr>
          <w:rFonts w:ascii="Times New Roman" w:eastAsia="Times New Roman" w:hAnsi="Times New Roman" w:cs="Times New Roman"/>
          <w:sz w:val="24"/>
          <w:szCs w:val="24"/>
          <w:lang w:eastAsia="ru-RU"/>
        </w:rPr>
        <w:t xml:space="preserve"> </w:t>
      </w:r>
      <w:proofErr w:type="spellStart"/>
      <w:r w:rsidRPr="0058277D">
        <w:rPr>
          <w:rFonts w:ascii="Times New Roman" w:eastAsia="Times New Roman" w:hAnsi="Times New Roman" w:cs="Times New Roman"/>
          <w:sz w:val="24"/>
          <w:szCs w:val="24"/>
          <w:lang w:val="en-US" w:eastAsia="ru-RU"/>
        </w:rPr>
        <w:t>dallonne</w:t>
      </w:r>
      <w:proofErr w:type="spellEnd"/>
      <w:r w:rsidRPr="0058277D">
        <w:rPr>
          <w:rFonts w:ascii="Times New Roman" w:eastAsia="Times New Roman" w:hAnsi="Times New Roman" w:cs="Times New Roman"/>
          <w:sz w:val="24"/>
          <w:szCs w:val="24"/>
          <w:lang w:eastAsia="ru-RU"/>
        </w:rPr>
        <w:t>).</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sz w:val="24"/>
          <w:szCs w:val="20"/>
          <w:lang w:eastAsia="ru-RU"/>
        </w:rPr>
      </w:pPr>
      <w:r w:rsidRPr="0058277D">
        <w:rPr>
          <w:rFonts w:ascii="Times New Roman" w:eastAsia="Times New Roman" w:hAnsi="Times New Roman" w:cs="Times New Roman"/>
          <w:sz w:val="24"/>
          <w:szCs w:val="24"/>
          <w:lang w:eastAsia="ru-RU"/>
        </w:rPr>
        <w:t>Перескоки с ноги на ногу.</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b/>
          <w:bCs/>
          <w:sz w:val="24"/>
          <w:szCs w:val="20"/>
          <w:lang w:eastAsia="ru-RU"/>
        </w:rPr>
      </w:pPr>
      <w:r w:rsidRPr="0058277D">
        <w:rPr>
          <w:rFonts w:ascii="Times New Roman" w:eastAsia="Times New Roman" w:hAnsi="Times New Roman" w:cs="Times New Roman"/>
          <w:sz w:val="24"/>
          <w:szCs w:val="24"/>
          <w:lang w:eastAsia="ru-RU"/>
        </w:rPr>
        <w:t>Соскок (</w:t>
      </w:r>
      <w:r w:rsidRPr="0058277D">
        <w:rPr>
          <w:rFonts w:ascii="Times New Roman" w:eastAsia="Times New Roman" w:hAnsi="Times New Roman" w:cs="Times New Roman"/>
          <w:sz w:val="24"/>
          <w:szCs w:val="24"/>
          <w:lang w:val="en-US" w:eastAsia="ru-RU"/>
        </w:rPr>
        <w:t>pas</w:t>
      </w:r>
      <w:r w:rsidRPr="0058277D">
        <w:rPr>
          <w:rFonts w:ascii="Times New Roman" w:eastAsia="Times New Roman" w:hAnsi="Times New Roman" w:cs="Times New Roman"/>
          <w:sz w:val="24"/>
          <w:szCs w:val="24"/>
          <w:lang w:eastAsia="ru-RU"/>
        </w:rPr>
        <w:t xml:space="preserve"> </w:t>
      </w:r>
      <w:proofErr w:type="spellStart"/>
      <w:r w:rsidRPr="0058277D">
        <w:rPr>
          <w:rFonts w:ascii="Times New Roman" w:eastAsia="Times New Roman" w:hAnsi="Times New Roman" w:cs="Times New Roman"/>
          <w:sz w:val="24"/>
          <w:szCs w:val="24"/>
          <w:lang w:val="en-US" w:eastAsia="ru-RU"/>
        </w:rPr>
        <w:t>echappe</w:t>
      </w:r>
      <w:proofErr w:type="spellEnd"/>
      <w:r w:rsidRPr="0058277D">
        <w:rPr>
          <w:rFonts w:ascii="Times New Roman" w:eastAsia="Times New Roman" w:hAnsi="Times New Roman" w:cs="Times New Roman"/>
          <w:sz w:val="24"/>
          <w:szCs w:val="24"/>
          <w:lang w:eastAsia="ru-RU"/>
        </w:rPr>
        <w:t>) во вторую свободную позицию с подниманием ноги согнутой в колене.</w:t>
      </w:r>
    </w:p>
    <w:p w:rsidR="0058277D" w:rsidRPr="0058277D" w:rsidRDefault="0058277D" w:rsidP="0058277D">
      <w:pPr>
        <w:numPr>
          <w:ilvl w:val="0"/>
          <w:numId w:val="12"/>
        </w:numPr>
        <w:tabs>
          <w:tab w:val="clear" w:pos="360"/>
          <w:tab w:val="num" w:pos="142"/>
        </w:tabs>
        <w:spacing w:after="0" w:line="240" w:lineRule="auto"/>
        <w:ind w:firstLine="284"/>
        <w:jc w:val="both"/>
        <w:rPr>
          <w:rFonts w:ascii="Times New Roman" w:eastAsia="Times New Roman" w:hAnsi="Times New Roman" w:cs="Times New Roman"/>
          <w:b/>
          <w:bCs/>
          <w:sz w:val="24"/>
          <w:szCs w:val="20"/>
          <w:lang w:eastAsia="ru-RU"/>
        </w:rPr>
      </w:pPr>
      <w:r w:rsidRPr="0058277D">
        <w:rPr>
          <w:rFonts w:ascii="Times New Roman" w:eastAsia="Times New Roman" w:hAnsi="Times New Roman" w:cs="Times New Roman"/>
          <w:sz w:val="24"/>
          <w:szCs w:val="24"/>
          <w:lang w:eastAsia="ru-RU"/>
        </w:rPr>
        <w:t>Перескоки с ноги на ногу.</w:t>
      </w:r>
    </w:p>
    <w:p w:rsidR="004D0BE5" w:rsidRPr="000D60AB" w:rsidRDefault="004D0BE5" w:rsidP="004D0BE5">
      <w:pPr>
        <w:tabs>
          <w:tab w:val="left" w:pos="4080"/>
        </w:tabs>
        <w:spacing w:line="240" w:lineRule="auto"/>
        <w:rPr>
          <w:rFonts w:ascii="Times New Roman" w:hAnsi="Times New Roman" w:cs="Times New Roman"/>
          <w:sz w:val="28"/>
          <w:szCs w:val="28"/>
        </w:rPr>
      </w:pPr>
    </w:p>
    <w:p w:rsidR="0058277D" w:rsidRDefault="0058277D" w:rsidP="0058277D">
      <w:pPr>
        <w:tabs>
          <w:tab w:val="left" w:pos="4080"/>
        </w:tabs>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Учебный план</w:t>
      </w:r>
      <w:bookmarkStart w:id="15" w:name="_GoBack"/>
      <w:bookmarkEnd w:id="15"/>
    </w:p>
    <w:p w:rsidR="007F14A3" w:rsidRPr="0058277D" w:rsidRDefault="007F14A3" w:rsidP="0058277D">
      <w:pPr>
        <w:tabs>
          <w:tab w:val="left" w:pos="4080"/>
        </w:tabs>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w:t>
      </w:r>
      <w:r w:rsidR="008826B4" w:rsidRPr="000D60AB">
        <w:rPr>
          <w:rFonts w:ascii="Times New Roman" w:hAnsi="Times New Roman" w:cs="Times New Roman"/>
          <w:b/>
          <w:bCs/>
          <w:sz w:val="28"/>
          <w:szCs w:val="28"/>
        </w:rPr>
        <w:t>Основы историко-бытового танца</w:t>
      </w:r>
      <w:r>
        <w:rPr>
          <w:rFonts w:ascii="Times New Roman" w:hAnsi="Times New Roman" w:cs="Times New Roman"/>
          <w:b/>
          <w:bCs/>
          <w:sz w:val="28"/>
          <w:szCs w:val="28"/>
        </w:rPr>
        <w:t>»</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2338"/>
        <w:gridCol w:w="992"/>
        <w:gridCol w:w="993"/>
        <w:gridCol w:w="1275"/>
        <w:gridCol w:w="3119"/>
      </w:tblGrid>
      <w:tr w:rsidR="0058277D" w:rsidRPr="004D0BE5" w:rsidTr="0058277D">
        <w:trPr>
          <w:trHeight w:val="352"/>
        </w:trPr>
        <w:tc>
          <w:tcPr>
            <w:tcW w:w="747" w:type="dxa"/>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w:t>
            </w:r>
          </w:p>
        </w:tc>
        <w:tc>
          <w:tcPr>
            <w:tcW w:w="2338" w:type="dxa"/>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Название раздела, темы</w:t>
            </w:r>
          </w:p>
        </w:tc>
        <w:tc>
          <w:tcPr>
            <w:tcW w:w="3260" w:type="dxa"/>
            <w:gridSpan w:val="3"/>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Количество часов</w:t>
            </w:r>
          </w:p>
        </w:tc>
        <w:tc>
          <w:tcPr>
            <w:tcW w:w="3119" w:type="dxa"/>
            <w:vMerge w:val="restart"/>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Формы аттестации (контроля)</w:t>
            </w:r>
          </w:p>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4D0BE5" w:rsidTr="0058277D">
        <w:trPr>
          <w:trHeight w:val="739"/>
        </w:trPr>
        <w:tc>
          <w:tcPr>
            <w:tcW w:w="747" w:type="dxa"/>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2338" w:type="dxa"/>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c>
          <w:tcPr>
            <w:tcW w:w="992"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Всего</w:t>
            </w:r>
          </w:p>
        </w:tc>
        <w:tc>
          <w:tcPr>
            <w:tcW w:w="993"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Теория</w:t>
            </w:r>
          </w:p>
        </w:tc>
        <w:tc>
          <w:tcPr>
            <w:tcW w:w="1275" w:type="dxa"/>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r w:rsidRPr="004D0BE5">
              <w:rPr>
                <w:rFonts w:ascii="Times New Roman" w:hAnsi="Times New Roman" w:cs="Times New Roman"/>
                <w:sz w:val="24"/>
                <w:szCs w:val="24"/>
              </w:rPr>
              <w:t>Практика</w:t>
            </w:r>
          </w:p>
        </w:tc>
        <w:tc>
          <w:tcPr>
            <w:tcW w:w="3119" w:type="dxa"/>
            <w:vMerge/>
          </w:tcPr>
          <w:p w:rsidR="0058277D" w:rsidRPr="004D0BE5" w:rsidRDefault="0058277D" w:rsidP="004D0BE5">
            <w:pPr>
              <w:tabs>
                <w:tab w:val="center" w:pos="4677"/>
                <w:tab w:val="right" w:pos="9355"/>
              </w:tabs>
              <w:spacing w:line="240" w:lineRule="auto"/>
              <w:rPr>
                <w:rFonts w:ascii="Times New Roman" w:hAnsi="Times New Roman" w:cs="Times New Roman"/>
                <w:sz w:val="24"/>
                <w:szCs w:val="24"/>
              </w:rPr>
            </w:pPr>
          </w:p>
        </w:tc>
      </w:tr>
      <w:tr w:rsidR="0058277D" w:rsidRPr="0058277D" w:rsidTr="0058277D">
        <w:trPr>
          <w:trHeight w:val="266"/>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8717" w:type="dxa"/>
            <w:gridSpan w:val="5"/>
            <w:vAlign w:val="center"/>
          </w:tcPr>
          <w:p w:rsidR="0058277D" w:rsidRPr="0058277D" w:rsidRDefault="0058277D" w:rsidP="0058277D">
            <w:pPr>
              <w:tabs>
                <w:tab w:val="center" w:pos="4677"/>
                <w:tab w:val="right" w:pos="9355"/>
              </w:tabs>
              <w:spacing w:after="0" w:line="240" w:lineRule="auto"/>
              <w:jc w:val="center"/>
              <w:rPr>
                <w:rFonts w:ascii="Times New Roman" w:eastAsia="Times New Roman" w:hAnsi="Times New Roman" w:cs="Times New Roman"/>
                <w:b/>
                <w:sz w:val="24"/>
                <w:szCs w:val="24"/>
                <w:lang w:eastAsia="ru-RU"/>
              </w:rPr>
            </w:pPr>
            <w:r w:rsidRPr="0058277D">
              <w:rPr>
                <w:rFonts w:ascii="Times New Roman" w:eastAsia="Times New Roman" w:hAnsi="Times New Roman" w:cs="Times New Roman"/>
                <w:b/>
                <w:bCs/>
                <w:sz w:val="24"/>
                <w:szCs w:val="24"/>
                <w:lang w:eastAsia="ru-RU"/>
              </w:rPr>
              <w:t xml:space="preserve">Основы историко-бытового танца </w:t>
            </w:r>
            <w:r w:rsidRPr="0058277D">
              <w:rPr>
                <w:rFonts w:ascii="Times New Roman" w:eastAsia="Times New Roman" w:hAnsi="Times New Roman" w:cs="Times New Roman"/>
                <w:b/>
                <w:sz w:val="24"/>
                <w:szCs w:val="24"/>
                <w:lang w:eastAsia="ru-RU"/>
              </w:rPr>
              <w:t>2 год</w:t>
            </w:r>
          </w:p>
        </w:tc>
      </w:tr>
      <w:tr w:rsidR="0058277D" w:rsidRPr="0058277D" w:rsidTr="0058277D">
        <w:trPr>
          <w:trHeight w:val="266"/>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2338"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Полонез</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8</w:t>
            </w:r>
          </w:p>
        </w:tc>
        <w:tc>
          <w:tcPr>
            <w:tcW w:w="99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127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7</w:t>
            </w:r>
          </w:p>
        </w:tc>
        <w:tc>
          <w:tcPr>
            <w:tcW w:w="3119"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trHeight w:val="266"/>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2338"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sz w:val="24"/>
                <w:szCs w:val="24"/>
                <w:lang w:eastAsia="ru-RU"/>
              </w:rPr>
            </w:pPr>
            <w:r w:rsidRPr="0058277D">
              <w:rPr>
                <w:rFonts w:ascii="Times New Roman" w:eastAsia="Times New Roman" w:hAnsi="Times New Roman" w:cs="Times New Roman"/>
                <w:bCs/>
                <w:sz w:val="24"/>
                <w:szCs w:val="24"/>
                <w:lang w:eastAsia="ru-RU"/>
              </w:rPr>
              <w:t>Падеграс</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8</w:t>
            </w:r>
          </w:p>
        </w:tc>
        <w:tc>
          <w:tcPr>
            <w:tcW w:w="99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w:t>
            </w:r>
          </w:p>
        </w:tc>
        <w:tc>
          <w:tcPr>
            <w:tcW w:w="127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7</w:t>
            </w:r>
          </w:p>
        </w:tc>
        <w:tc>
          <w:tcPr>
            <w:tcW w:w="3119"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trHeight w:val="1360"/>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w:t>
            </w:r>
          </w:p>
        </w:tc>
        <w:tc>
          <w:tcPr>
            <w:tcW w:w="2338" w:type="dxa"/>
          </w:tcPr>
          <w:p w:rsidR="0058277D" w:rsidRPr="0058277D" w:rsidRDefault="0058277D" w:rsidP="0058277D">
            <w:pPr>
              <w:spacing w:after="0" w:line="240" w:lineRule="auto"/>
              <w:rPr>
                <w:rFonts w:ascii="Times New Roman" w:eastAsia="Times New Roman" w:hAnsi="Times New Roman" w:cs="Times New Roman"/>
                <w:bCs/>
                <w:sz w:val="24"/>
                <w:szCs w:val="24"/>
                <w:lang w:eastAsia="ru-RU"/>
              </w:rPr>
            </w:pPr>
            <w:r w:rsidRPr="0058277D">
              <w:rPr>
                <w:rFonts w:ascii="Times New Roman" w:eastAsia="Times New Roman" w:hAnsi="Times New Roman" w:cs="Times New Roman"/>
                <w:bCs/>
                <w:sz w:val="24"/>
                <w:szCs w:val="24"/>
                <w:lang w:eastAsia="ru-RU"/>
              </w:rPr>
              <w:t>Комбинированная полька с различным положением рук</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20</w:t>
            </w:r>
          </w:p>
        </w:tc>
        <w:tc>
          <w:tcPr>
            <w:tcW w:w="99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2</w:t>
            </w:r>
          </w:p>
        </w:tc>
        <w:tc>
          <w:tcPr>
            <w:tcW w:w="127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18</w:t>
            </w:r>
          </w:p>
        </w:tc>
        <w:tc>
          <w:tcPr>
            <w:tcW w:w="3119"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bCs/>
                <w:sz w:val="24"/>
                <w:szCs w:val="24"/>
                <w:lang w:eastAsia="ru-RU"/>
              </w:rPr>
              <w:t>Практическая работа. Наблюдение.</w:t>
            </w:r>
          </w:p>
        </w:tc>
      </w:tr>
      <w:tr w:rsidR="0058277D" w:rsidRPr="0058277D" w:rsidTr="0058277D">
        <w:trPr>
          <w:trHeight w:val="532"/>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8717" w:type="dxa"/>
            <w:gridSpan w:val="5"/>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Промежуточная аттестация.</w:t>
            </w:r>
            <w:r w:rsidRPr="0058277D">
              <w:rPr>
                <w:rFonts w:ascii="Times New Roman" w:eastAsia="Times New Roman" w:hAnsi="Times New Roman" w:cs="Times New Roman"/>
                <w:bCs/>
                <w:sz w:val="24"/>
                <w:szCs w:val="24"/>
                <w:lang w:eastAsia="ru-RU"/>
              </w:rPr>
              <w:t xml:space="preserve"> Участие в конкурсах - фестивалях различного уровнях, концертное выступление.</w:t>
            </w:r>
          </w:p>
        </w:tc>
      </w:tr>
      <w:tr w:rsidR="0058277D" w:rsidRPr="0058277D" w:rsidTr="0058277D">
        <w:trPr>
          <w:trHeight w:val="281"/>
        </w:trPr>
        <w:tc>
          <w:tcPr>
            <w:tcW w:w="747"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c>
          <w:tcPr>
            <w:tcW w:w="2338"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bCs/>
                <w:i/>
                <w:sz w:val="24"/>
                <w:szCs w:val="24"/>
                <w:lang w:eastAsia="ru-RU"/>
              </w:rPr>
            </w:pPr>
            <w:r w:rsidRPr="0058277D">
              <w:rPr>
                <w:rFonts w:ascii="Times New Roman" w:eastAsia="Times New Roman" w:hAnsi="Times New Roman" w:cs="Times New Roman"/>
                <w:bCs/>
                <w:i/>
                <w:sz w:val="24"/>
                <w:szCs w:val="24"/>
                <w:lang w:eastAsia="ru-RU"/>
              </w:rPr>
              <w:t xml:space="preserve">Итого часов: </w:t>
            </w:r>
          </w:p>
        </w:tc>
        <w:tc>
          <w:tcPr>
            <w:tcW w:w="992"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36</w:t>
            </w:r>
          </w:p>
        </w:tc>
        <w:tc>
          <w:tcPr>
            <w:tcW w:w="993"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4</w:t>
            </w:r>
          </w:p>
        </w:tc>
        <w:tc>
          <w:tcPr>
            <w:tcW w:w="1275"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32</w:t>
            </w:r>
          </w:p>
        </w:tc>
        <w:tc>
          <w:tcPr>
            <w:tcW w:w="3119" w:type="dxa"/>
          </w:tcPr>
          <w:p w:rsidR="0058277D" w:rsidRPr="0058277D" w:rsidRDefault="0058277D" w:rsidP="0058277D">
            <w:pPr>
              <w:tabs>
                <w:tab w:val="center" w:pos="4677"/>
                <w:tab w:val="right" w:pos="9355"/>
              </w:tabs>
              <w:spacing w:after="0" w:line="240" w:lineRule="auto"/>
              <w:rPr>
                <w:rFonts w:ascii="Times New Roman" w:eastAsia="Times New Roman" w:hAnsi="Times New Roman" w:cs="Times New Roman"/>
                <w:sz w:val="24"/>
                <w:szCs w:val="24"/>
                <w:lang w:eastAsia="ru-RU"/>
              </w:rPr>
            </w:pPr>
          </w:p>
        </w:tc>
      </w:tr>
    </w:tbl>
    <w:p w:rsidR="0058277D" w:rsidRDefault="0058277D" w:rsidP="00487F43">
      <w:pPr>
        <w:spacing w:line="240" w:lineRule="auto"/>
        <w:jc w:val="center"/>
        <w:rPr>
          <w:rFonts w:ascii="Times New Roman" w:hAnsi="Times New Roman" w:cs="Times New Roman"/>
          <w:b/>
          <w:sz w:val="28"/>
          <w:szCs w:val="28"/>
        </w:rPr>
      </w:pPr>
    </w:p>
    <w:p w:rsidR="00487F43" w:rsidRPr="00487F43" w:rsidRDefault="00487F43" w:rsidP="00487F43">
      <w:pPr>
        <w:spacing w:line="240" w:lineRule="auto"/>
        <w:jc w:val="center"/>
        <w:rPr>
          <w:rFonts w:ascii="Times New Roman" w:hAnsi="Times New Roman" w:cs="Times New Roman"/>
          <w:b/>
          <w:sz w:val="28"/>
          <w:szCs w:val="28"/>
        </w:rPr>
      </w:pPr>
      <w:r w:rsidRPr="00487F43">
        <w:rPr>
          <w:rFonts w:ascii="Times New Roman" w:hAnsi="Times New Roman" w:cs="Times New Roman"/>
          <w:b/>
          <w:sz w:val="28"/>
          <w:szCs w:val="28"/>
        </w:rPr>
        <w:t>Содержание программы</w:t>
      </w:r>
    </w:p>
    <w:p w:rsidR="0058277D" w:rsidRPr="0058277D" w:rsidRDefault="0058277D" w:rsidP="0058277D">
      <w:pPr>
        <w:spacing w:after="0" w:line="240" w:lineRule="auto"/>
        <w:jc w:val="center"/>
        <w:rPr>
          <w:rFonts w:ascii="Times New Roman" w:eastAsia="Times New Roman" w:hAnsi="Times New Roman" w:cs="Times New Roman"/>
          <w:i/>
          <w:sz w:val="24"/>
          <w:szCs w:val="20"/>
          <w:lang w:eastAsia="ru-RU"/>
        </w:rPr>
      </w:pPr>
      <w:r w:rsidRPr="0058277D">
        <w:rPr>
          <w:rFonts w:ascii="Times New Roman" w:eastAsia="Times New Roman" w:hAnsi="Times New Roman" w:cs="Times New Roman"/>
          <w:b/>
          <w:bCs/>
          <w:i/>
          <w:sz w:val="24"/>
          <w:szCs w:val="24"/>
          <w:lang w:eastAsia="ru-RU"/>
        </w:rPr>
        <w:t>Методические задачи второго года обучения.</w:t>
      </w:r>
    </w:p>
    <w:p w:rsidR="0058277D" w:rsidRPr="0058277D" w:rsidRDefault="0058277D" w:rsidP="0058277D">
      <w:pPr>
        <w:spacing w:after="0" w:line="240" w:lineRule="auto"/>
        <w:ind w:firstLine="360"/>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
          <w:sz w:val="24"/>
          <w:szCs w:val="24"/>
          <w:lang w:eastAsia="ru-RU"/>
        </w:rPr>
        <w:t xml:space="preserve"> </w:t>
      </w:r>
      <w:r w:rsidRPr="0058277D">
        <w:rPr>
          <w:rFonts w:ascii="Times New Roman" w:eastAsia="Times New Roman" w:hAnsi="Times New Roman" w:cs="Times New Roman"/>
          <w:b/>
          <w:i/>
          <w:sz w:val="24"/>
          <w:szCs w:val="24"/>
          <w:lang w:eastAsia="ru-RU"/>
        </w:rPr>
        <w:t>Полонез</w:t>
      </w:r>
      <w:r w:rsidRPr="0058277D">
        <w:rPr>
          <w:rFonts w:ascii="Times New Roman" w:eastAsia="Times New Roman" w:hAnsi="Times New Roman" w:cs="Times New Roman"/>
          <w:b/>
          <w:sz w:val="24"/>
          <w:szCs w:val="24"/>
          <w:lang w:eastAsia="ru-RU"/>
        </w:rPr>
        <w:t xml:space="preserve"> – </w:t>
      </w:r>
      <w:r w:rsidRPr="0058277D">
        <w:rPr>
          <w:rFonts w:ascii="Times New Roman" w:eastAsia="Times New Roman" w:hAnsi="Times New Roman" w:cs="Times New Roman"/>
          <w:bCs/>
          <w:sz w:val="24"/>
          <w:szCs w:val="24"/>
          <w:lang w:eastAsia="ru-RU"/>
        </w:rPr>
        <w:t xml:space="preserve">популярный танец европейских балов </w:t>
      </w:r>
      <w:r w:rsidRPr="0058277D">
        <w:rPr>
          <w:rFonts w:ascii="Times New Roman" w:eastAsia="Times New Roman" w:hAnsi="Times New Roman" w:cs="Times New Roman"/>
          <w:bCs/>
          <w:sz w:val="24"/>
          <w:szCs w:val="24"/>
          <w:lang w:val="en-US" w:eastAsia="ru-RU"/>
        </w:rPr>
        <w:t>XVIII</w:t>
      </w:r>
      <w:r w:rsidRPr="0058277D">
        <w:rPr>
          <w:rFonts w:ascii="Times New Roman" w:eastAsia="Times New Roman" w:hAnsi="Times New Roman" w:cs="Times New Roman"/>
          <w:bCs/>
          <w:sz w:val="24"/>
          <w:szCs w:val="24"/>
          <w:lang w:eastAsia="ru-RU"/>
        </w:rPr>
        <w:t xml:space="preserve"> века. Полонезом обычно открывался вечер. Неограниченное количество пар могло выполнять самые различные фигуры и перестроения, двигаясь все время одним и тем же шагом, слегка и плавно приседая на каждую третью четверть такта. Прежде чем показывать полонез в парах по кругу, надо разучить </w:t>
      </w:r>
      <w:r w:rsidRPr="0058277D">
        <w:rPr>
          <w:rFonts w:ascii="Times New Roman" w:eastAsia="Times New Roman" w:hAnsi="Times New Roman" w:cs="Times New Roman"/>
          <w:bCs/>
          <w:sz w:val="24"/>
          <w:szCs w:val="24"/>
          <w:lang w:val="en-US" w:eastAsia="ru-RU"/>
        </w:rPr>
        <w:t>pas</w:t>
      </w:r>
      <w:r w:rsidRPr="0058277D">
        <w:rPr>
          <w:rFonts w:ascii="Times New Roman" w:eastAsia="Times New Roman" w:hAnsi="Times New Roman" w:cs="Times New Roman"/>
          <w:bCs/>
          <w:sz w:val="24"/>
          <w:szCs w:val="24"/>
          <w:lang w:eastAsia="ru-RU"/>
        </w:rPr>
        <w:t xml:space="preserve"> полонеза отдельно. Следует обратить внимание учащихся на сохранение осанки во время исполнения танца.</w:t>
      </w:r>
    </w:p>
    <w:p w:rsidR="0058277D" w:rsidRPr="0058277D" w:rsidRDefault="0058277D" w:rsidP="0058277D">
      <w:pPr>
        <w:spacing w:after="0" w:line="240" w:lineRule="auto"/>
        <w:ind w:firstLine="360"/>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Cs/>
          <w:sz w:val="24"/>
          <w:szCs w:val="24"/>
          <w:lang w:val="en-US" w:eastAsia="ru-RU"/>
        </w:rPr>
        <w:lastRenderedPageBreak/>
        <w:t>Pas</w:t>
      </w:r>
      <w:r w:rsidRPr="0058277D">
        <w:rPr>
          <w:rFonts w:ascii="Times New Roman" w:eastAsia="Times New Roman" w:hAnsi="Times New Roman" w:cs="Times New Roman"/>
          <w:bCs/>
          <w:sz w:val="24"/>
          <w:szCs w:val="24"/>
          <w:lang w:eastAsia="ru-RU"/>
        </w:rPr>
        <w:t xml:space="preserve"> полонеза занимает один музыкальный такт. Исходное положение: ноги в третьей позиции.</w:t>
      </w:r>
    </w:p>
    <w:p w:rsidR="0058277D" w:rsidRPr="0058277D" w:rsidRDefault="0058277D" w:rsidP="0058277D">
      <w:pPr>
        <w:numPr>
          <w:ilvl w:val="0"/>
          <w:numId w:val="13"/>
        </w:numPr>
        <w:spacing w:after="0" w:line="240" w:lineRule="auto"/>
        <w:ind w:firstLine="360"/>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раз</w:t>
      </w:r>
      <w:proofErr w:type="gramEnd"/>
      <w:r w:rsidRPr="0058277D">
        <w:rPr>
          <w:rFonts w:ascii="Times New Roman" w:eastAsia="Times New Roman" w:hAnsi="Times New Roman" w:cs="Times New Roman"/>
          <w:bCs/>
          <w:sz w:val="24"/>
          <w:szCs w:val="24"/>
          <w:lang w:eastAsia="ru-RU"/>
        </w:rPr>
        <w:t xml:space="preserve"> – шаг вперед правой ногой на низких </w:t>
      </w:r>
      <w:proofErr w:type="spellStart"/>
      <w:r w:rsidRPr="0058277D">
        <w:rPr>
          <w:rFonts w:ascii="Times New Roman" w:eastAsia="Times New Roman" w:hAnsi="Times New Roman" w:cs="Times New Roman"/>
          <w:bCs/>
          <w:sz w:val="24"/>
          <w:szCs w:val="24"/>
          <w:lang w:eastAsia="ru-RU"/>
        </w:rPr>
        <w:t>полупальцах</w:t>
      </w:r>
      <w:proofErr w:type="spellEnd"/>
      <w:r w:rsidRPr="0058277D">
        <w:rPr>
          <w:rFonts w:ascii="Times New Roman" w:eastAsia="Times New Roman" w:hAnsi="Times New Roman" w:cs="Times New Roman"/>
          <w:bCs/>
          <w:sz w:val="24"/>
          <w:szCs w:val="24"/>
          <w:lang w:eastAsia="ru-RU"/>
        </w:rPr>
        <w:t>;</w:t>
      </w:r>
    </w:p>
    <w:p w:rsidR="0058277D" w:rsidRPr="0058277D" w:rsidRDefault="0058277D" w:rsidP="0058277D">
      <w:pPr>
        <w:numPr>
          <w:ilvl w:val="0"/>
          <w:numId w:val="13"/>
        </w:numPr>
        <w:spacing w:after="0" w:line="240" w:lineRule="auto"/>
        <w:ind w:firstLine="360"/>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два</w:t>
      </w:r>
      <w:proofErr w:type="gramEnd"/>
      <w:r w:rsidRPr="0058277D">
        <w:rPr>
          <w:rFonts w:ascii="Times New Roman" w:eastAsia="Times New Roman" w:hAnsi="Times New Roman" w:cs="Times New Roman"/>
          <w:bCs/>
          <w:sz w:val="24"/>
          <w:szCs w:val="24"/>
          <w:lang w:eastAsia="ru-RU"/>
        </w:rPr>
        <w:t xml:space="preserve"> – шаг вперед левой ногой на низких </w:t>
      </w:r>
      <w:proofErr w:type="spellStart"/>
      <w:r w:rsidRPr="0058277D">
        <w:rPr>
          <w:rFonts w:ascii="Times New Roman" w:eastAsia="Times New Roman" w:hAnsi="Times New Roman" w:cs="Times New Roman"/>
          <w:bCs/>
          <w:sz w:val="24"/>
          <w:szCs w:val="24"/>
          <w:lang w:eastAsia="ru-RU"/>
        </w:rPr>
        <w:t>полупальцах</w:t>
      </w:r>
      <w:proofErr w:type="spellEnd"/>
      <w:r w:rsidRPr="0058277D">
        <w:rPr>
          <w:rFonts w:ascii="Times New Roman" w:eastAsia="Times New Roman" w:hAnsi="Times New Roman" w:cs="Times New Roman"/>
          <w:bCs/>
          <w:sz w:val="24"/>
          <w:szCs w:val="24"/>
          <w:lang w:eastAsia="ru-RU"/>
        </w:rPr>
        <w:t>;</w:t>
      </w:r>
    </w:p>
    <w:p w:rsidR="0058277D" w:rsidRPr="0058277D" w:rsidRDefault="0058277D" w:rsidP="0058277D">
      <w:pPr>
        <w:numPr>
          <w:ilvl w:val="0"/>
          <w:numId w:val="13"/>
        </w:numPr>
        <w:spacing w:after="0" w:line="240" w:lineRule="auto"/>
        <w:ind w:firstLine="360"/>
        <w:jc w:val="both"/>
        <w:rPr>
          <w:rFonts w:ascii="Times New Roman" w:eastAsia="Times New Roman" w:hAnsi="Times New Roman" w:cs="Times New Roman"/>
          <w:bCs/>
          <w:sz w:val="24"/>
          <w:szCs w:val="20"/>
          <w:lang w:eastAsia="ru-RU"/>
        </w:rPr>
      </w:pPr>
      <w:proofErr w:type="gramStart"/>
      <w:r w:rsidRPr="0058277D">
        <w:rPr>
          <w:rFonts w:ascii="Times New Roman" w:eastAsia="Times New Roman" w:hAnsi="Times New Roman" w:cs="Times New Roman"/>
          <w:bCs/>
          <w:sz w:val="24"/>
          <w:szCs w:val="24"/>
          <w:lang w:eastAsia="ru-RU"/>
        </w:rPr>
        <w:t>три</w:t>
      </w:r>
      <w:proofErr w:type="gramEnd"/>
      <w:r w:rsidRPr="0058277D">
        <w:rPr>
          <w:rFonts w:ascii="Times New Roman" w:eastAsia="Times New Roman" w:hAnsi="Times New Roman" w:cs="Times New Roman"/>
          <w:bCs/>
          <w:sz w:val="24"/>
          <w:szCs w:val="24"/>
          <w:lang w:eastAsia="ru-RU"/>
        </w:rPr>
        <w:t xml:space="preserve"> – снова шаг вперед правой ногой, опускаясь на всю стопу в небольшое </w:t>
      </w:r>
      <w:proofErr w:type="spellStart"/>
      <w:r w:rsidRPr="0058277D">
        <w:rPr>
          <w:rFonts w:ascii="Times New Roman" w:eastAsia="Times New Roman" w:hAnsi="Times New Roman" w:cs="Times New Roman"/>
          <w:bCs/>
          <w:sz w:val="24"/>
          <w:szCs w:val="24"/>
          <w:lang w:val="en-US" w:eastAsia="ru-RU"/>
        </w:rPr>
        <w:t>plie</w:t>
      </w:r>
      <w:proofErr w:type="spellEnd"/>
      <w:r w:rsidRPr="0058277D">
        <w:rPr>
          <w:rFonts w:ascii="Times New Roman" w:eastAsia="Times New Roman" w:hAnsi="Times New Roman" w:cs="Times New Roman"/>
          <w:bCs/>
          <w:sz w:val="24"/>
          <w:szCs w:val="24"/>
          <w:lang w:eastAsia="ru-RU"/>
        </w:rPr>
        <w:t xml:space="preserve">. Левая нога проводится через первую позицию вперед. </w:t>
      </w:r>
    </w:p>
    <w:p w:rsidR="0058277D" w:rsidRPr="0058277D" w:rsidRDefault="0058277D" w:rsidP="0058277D">
      <w:pPr>
        <w:spacing w:after="0" w:line="240" w:lineRule="auto"/>
        <w:ind w:firstLine="360"/>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
          <w:i/>
          <w:sz w:val="24"/>
          <w:szCs w:val="24"/>
          <w:lang w:eastAsia="ru-RU"/>
        </w:rPr>
        <w:t xml:space="preserve"> Падеграс </w:t>
      </w:r>
      <w:r w:rsidRPr="0058277D">
        <w:rPr>
          <w:rFonts w:ascii="Times New Roman" w:eastAsia="Times New Roman" w:hAnsi="Times New Roman" w:cs="Times New Roman"/>
          <w:bCs/>
          <w:iCs/>
          <w:sz w:val="24"/>
          <w:szCs w:val="24"/>
          <w:lang w:eastAsia="ru-RU"/>
        </w:rPr>
        <w:t xml:space="preserve">- </w:t>
      </w:r>
      <w:r w:rsidRPr="0058277D">
        <w:rPr>
          <w:rFonts w:ascii="Times New Roman" w:eastAsia="Times New Roman" w:hAnsi="Times New Roman" w:cs="Times New Roman"/>
          <w:b/>
          <w:sz w:val="24"/>
          <w:szCs w:val="24"/>
          <w:lang w:eastAsia="ru-RU"/>
        </w:rPr>
        <w:t xml:space="preserve"> </w:t>
      </w:r>
      <w:r w:rsidRPr="0058277D">
        <w:rPr>
          <w:rFonts w:ascii="Times New Roman" w:eastAsia="Times New Roman" w:hAnsi="Times New Roman" w:cs="Times New Roman"/>
          <w:bCs/>
          <w:sz w:val="24"/>
          <w:szCs w:val="24"/>
          <w:lang w:eastAsia="ru-RU"/>
        </w:rPr>
        <w:t xml:space="preserve">Танец сочинен </w:t>
      </w:r>
      <w:proofErr w:type="spellStart"/>
      <w:r w:rsidRPr="0058277D">
        <w:rPr>
          <w:rFonts w:ascii="Times New Roman" w:eastAsia="Times New Roman" w:hAnsi="Times New Roman" w:cs="Times New Roman"/>
          <w:bCs/>
          <w:sz w:val="24"/>
          <w:szCs w:val="24"/>
          <w:lang w:eastAsia="ru-RU"/>
        </w:rPr>
        <w:t>Е.Ивановым</w:t>
      </w:r>
      <w:proofErr w:type="spellEnd"/>
      <w:r w:rsidRPr="0058277D">
        <w:rPr>
          <w:rFonts w:ascii="Times New Roman" w:eastAsia="Times New Roman" w:hAnsi="Times New Roman" w:cs="Times New Roman"/>
          <w:bCs/>
          <w:sz w:val="24"/>
          <w:szCs w:val="24"/>
          <w:lang w:eastAsia="ru-RU"/>
        </w:rPr>
        <w:t xml:space="preserve"> в конце </w:t>
      </w:r>
      <w:r w:rsidRPr="0058277D">
        <w:rPr>
          <w:rFonts w:ascii="Times New Roman" w:eastAsia="Times New Roman" w:hAnsi="Times New Roman" w:cs="Times New Roman"/>
          <w:bCs/>
          <w:sz w:val="24"/>
          <w:szCs w:val="24"/>
          <w:lang w:val="en-US" w:eastAsia="ru-RU"/>
        </w:rPr>
        <w:t>XIX</w:t>
      </w:r>
      <w:r w:rsidRPr="0058277D">
        <w:rPr>
          <w:rFonts w:ascii="Times New Roman" w:eastAsia="Times New Roman" w:hAnsi="Times New Roman" w:cs="Times New Roman"/>
          <w:bCs/>
          <w:sz w:val="24"/>
          <w:szCs w:val="24"/>
          <w:lang w:eastAsia="ru-RU"/>
        </w:rPr>
        <w:t xml:space="preserve">-начале </w:t>
      </w:r>
      <w:r w:rsidRPr="0058277D">
        <w:rPr>
          <w:rFonts w:ascii="Times New Roman" w:eastAsia="Times New Roman" w:hAnsi="Times New Roman" w:cs="Times New Roman"/>
          <w:bCs/>
          <w:sz w:val="24"/>
          <w:szCs w:val="24"/>
          <w:lang w:val="en-US" w:eastAsia="ru-RU"/>
        </w:rPr>
        <w:t>XX</w:t>
      </w:r>
      <w:r w:rsidRPr="0058277D">
        <w:rPr>
          <w:rFonts w:ascii="Times New Roman" w:eastAsia="Times New Roman" w:hAnsi="Times New Roman" w:cs="Times New Roman"/>
          <w:bCs/>
          <w:sz w:val="24"/>
          <w:szCs w:val="24"/>
          <w:lang w:eastAsia="ru-RU"/>
        </w:rPr>
        <w:t xml:space="preserve"> века и до недавнего времени был одним из популярных бальных танцев. Простота и изящество падеграса обеспечили ему долгую жизнь. Он очень логичен по построению и вырабатывает хорошую манеру и умение держаться в паре. Само название диктует грациозный характер танца. Движения неторопливы, все остановки фиксируются, поэтому каждое </w:t>
      </w:r>
      <w:r w:rsidRPr="0058277D">
        <w:rPr>
          <w:rFonts w:ascii="Times New Roman" w:eastAsia="Times New Roman" w:hAnsi="Times New Roman" w:cs="Times New Roman"/>
          <w:bCs/>
          <w:sz w:val="24"/>
          <w:szCs w:val="24"/>
          <w:lang w:val="en-US" w:eastAsia="ru-RU"/>
        </w:rPr>
        <w:t>pas</w:t>
      </w:r>
      <w:r w:rsidRPr="0058277D">
        <w:rPr>
          <w:rFonts w:ascii="Times New Roman" w:eastAsia="Times New Roman" w:hAnsi="Times New Roman" w:cs="Times New Roman"/>
          <w:bCs/>
          <w:sz w:val="24"/>
          <w:szCs w:val="24"/>
          <w:lang w:eastAsia="ru-RU"/>
        </w:rPr>
        <w:t xml:space="preserve"> должно быть отточено, неряшливость исполнения недопустима. Следует обратить внимание на плавность перехода от движения к движению, на неторопливые переводы рук. Партнерам следует быть внимательными друг к другу при перемене положения в паре.</w:t>
      </w:r>
    </w:p>
    <w:p w:rsidR="0058277D" w:rsidRPr="0058277D" w:rsidRDefault="0058277D" w:rsidP="0058277D">
      <w:pPr>
        <w:spacing w:after="0" w:line="240" w:lineRule="auto"/>
        <w:ind w:firstLine="360"/>
        <w:jc w:val="both"/>
        <w:rPr>
          <w:rFonts w:ascii="Times New Roman" w:eastAsia="Times New Roman" w:hAnsi="Times New Roman" w:cs="Times New Roman"/>
          <w:bCs/>
          <w:sz w:val="24"/>
          <w:szCs w:val="20"/>
          <w:lang w:eastAsia="ru-RU"/>
        </w:rPr>
      </w:pPr>
      <w:r w:rsidRPr="0058277D">
        <w:rPr>
          <w:rFonts w:ascii="Times New Roman" w:eastAsia="Times New Roman" w:hAnsi="Times New Roman" w:cs="Times New Roman"/>
          <w:b/>
          <w:i/>
          <w:sz w:val="24"/>
          <w:szCs w:val="24"/>
          <w:lang w:eastAsia="ru-RU"/>
        </w:rPr>
        <w:t xml:space="preserve">Полька – </w:t>
      </w:r>
      <w:r w:rsidRPr="0058277D">
        <w:rPr>
          <w:rFonts w:ascii="Times New Roman" w:eastAsia="Times New Roman" w:hAnsi="Times New Roman" w:cs="Times New Roman"/>
          <w:bCs/>
          <w:sz w:val="24"/>
          <w:szCs w:val="24"/>
          <w:lang w:eastAsia="ru-RU"/>
        </w:rPr>
        <w:t xml:space="preserve">чешский народный танец, который стал известен как бальный в первой половине </w:t>
      </w:r>
      <w:r w:rsidRPr="0058277D">
        <w:rPr>
          <w:rFonts w:ascii="Times New Roman" w:eastAsia="Times New Roman" w:hAnsi="Times New Roman" w:cs="Times New Roman"/>
          <w:bCs/>
          <w:sz w:val="24"/>
          <w:szCs w:val="24"/>
          <w:lang w:val="en-US" w:eastAsia="ru-RU"/>
        </w:rPr>
        <w:t>XIX</w:t>
      </w:r>
      <w:r w:rsidRPr="0058277D">
        <w:rPr>
          <w:rFonts w:ascii="Times New Roman" w:eastAsia="Times New Roman" w:hAnsi="Times New Roman" w:cs="Times New Roman"/>
          <w:bCs/>
          <w:sz w:val="24"/>
          <w:szCs w:val="24"/>
          <w:lang w:eastAsia="ru-RU"/>
        </w:rPr>
        <w:t xml:space="preserve"> века. Успех польки объясняется ее живым характером, простотой исполнения. При сценическом исполнении, в отличие от бального варианта, шаги польки делаются более мягко. Слегка согнутая в колене нога выносится через </w:t>
      </w:r>
      <w:proofErr w:type="spellStart"/>
      <w:r w:rsidRPr="0058277D">
        <w:rPr>
          <w:rFonts w:ascii="Times New Roman" w:eastAsia="Times New Roman" w:hAnsi="Times New Roman" w:cs="Times New Roman"/>
          <w:bCs/>
          <w:sz w:val="24"/>
          <w:szCs w:val="24"/>
          <w:lang w:val="en-US" w:eastAsia="ru-RU"/>
        </w:rPr>
        <w:t>cou</w:t>
      </w:r>
      <w:proofErr w:type="spellEnd"/>
      <w:r w:rsidRPr="0058277D">
        <w:rPr>
          <w:rFonts w:ascii="Times New Roman" w:eastAsia="Times New Roman" w:hAnsi="Times New Roman" w:cs="Times New Roman"/>
          <w:bCs/>
          <w:sz w:val="24"/>
          <w:szCs w:val="24"/>
          <w:lang w:eastAsia="ru-RU"/>
        </w:rPr>
        <w:t xml:space="preserve"> </w:t>
      </w:r>
      <w:r w:rsidRPr="0058277D">
        <w:rPr>
          <w:rFonts w:ascii="Times New Roman" w:eastAsia="Times New Roman" w:hAnsi="Times New Roman" w:cs="Times New Roman"/>
          <w:bCs/>
          <w:sz w:val="24"/>
          <w:szCs w:val="24"/>
          <w:lang w:val="en-US" w:eastAsia="ru-RU"/>
        </w:rPr>
        <w:t>de</w:t>
      </w:r>
      <w:r w:rsidRPr="0058277D">
        <w:rPr>
          <w:rFonts w:ascii="Times New Roman" w:eastAsia="Times New Roman" w:hAnsi="Times New Roman" w:cs="Times New Roman"/>
          <w:bCs/>
          <w:sz w:val="24"/>
          <w:szCs w:val="24"/>
          <w:lang w:eastAsia="ru-RU"/>
        </w:rPr>
        <w:t>-</w:t>
      </w:r>
      <w:r w:rsidRPr="0058277D">
        <w:rPr>
          <w:rFonts w:ascii="Times New Roman" w:eastAsia="Times New Roman" w:hAnsi="Times New Roman" w:cs="Times New Roman"/>
          <w:bCs/>
          <w:sz w:val="24"/>
          <w:szCs w:val="24"/>
          <w:lang w:val="en-US" w:eastAsia="ru-RU"/>
        </w:rPr>
        <w:t>pied</w:t>
      </w:r>
      <w:r w:rsidRPr="0058277D">
        <w:rPr>
          <w:rFonts w:ascii="Times New Roman" w:eastAsia="Times New Roman" w:hAnsi="Times New Roman" w:cs="Times New Roman"/>
          <w:bCs/>
          <w:sz w:val="24"/>
          <w:szCs w:val="24"/>
          <w:lang w:eastAsia="ru-RU"/>
        </w:rPr>
        <w:t xml:space="preserve">. Все движения в польке выполняются на низких </w:t>
      </w:r>
      <w:proofErr w:type="spellStart"/>
      <w:r w:rsidRPr="0058277D">
        <w:rPr>
          <w:rFonts w:ascii="Times New Roman" w:eastAsia="Times New Roman" w:hAnsi="Times New Roman" w:cs="Times New Roman"/>
          <w:bCs/>
          <w:sz w:val="24"/>
          <w:szCs w:val="24"/>
          <w:lang w:eastAsia="ru-RU"/>
        </w:rPr>
        <w:t>полупальцах</w:t>
      </w:r>
      <w:proofErr w:type="spellEnd"/>
      <w:r w:rsidRPr="0058277D">
        <w:rPr>
          <w:rFonts w:ascii="Times New Roman" w:eastAsia="Times New Roman" w:hAnsi="Times New Roman" w:cs="Times New Roman"/>
          <w:bCs/>
          <w:sz w:val="24"/>
          <w:szCs w:val="24"/>
          <w:lang w:eastAsia="ru-RU"/>
        </w:rPr>
        <w:t xml:space="preserve">. Колени не натянуты, свободны. Шаги делаются </w:t>
      </w:r>
      <w:proofErr w:type="spellStart"/>
      <w:r w:rsidRPr="0058277D">
        <w:rPr>
          <w:rFonts w:ascii="Times New Roman" w:eastAsia="Times New Roman" w:hAnsi="Times New Roman" w:cs="Times New Roman"/>
          <w:bCs/>
          <w:sz w:val="24"/>
          <w:szCs w:val="24"/>
          <w:lang w:eastAsia="ru-RU"/>
        </w:rPr>
        <w:t>стаккатирующим</w:t>
      </w:r>
      <w:proofErr w:type="spellEnd"/>
      <w:r w:rsidRPr="0058277D">
        <w:rPr>
          <w:rFonts w:ascii="Times New Roman" w:eastAsia="Times New Roman" w:hAnsi="Times New Roman" w:cs="Times New Roman"/>
          <w:bCs/>
          <w:sz w:val="24"/>
          <w:szCs w:val="24"/>
          <w:lang w:eastAsia="ru-RU"/>
        </w:rPr>
        <w:t xml:space="preserve"> движением, сверху. Они должны быть небольшие, легкие. Не следует слишком прыгать. Голову во время исполнения можно поворачивать к той ноге, которая делает шаги вперед или назад. Часто дети во время исполнения польки поднимают плечи, помогают себе движениями корпуса. Надо следить, чтобы корпус и руки были неподвижными. </w:t>
      </w:r>
    </w:p>
    <w:p w:rsidR="00427ECC" w:rsidRPr="007F14A3" w:rsidRDefault="00427ECC" w:rsidP="007F14A3">
      <w:pPr>
        <w:shd w:val="clear" w:color="auto" w:fill="FFFFFF"/>
        <w:spacing w:after="0" w:line="240" w:lineRule="auto"/>
        <w:ind w:firstLine="709"/>
        <w:jc w:val="center"/>
        <w:rPr>
          <w:rFonts w:ascii="Times New Roman" w:eastAsia="Times New Roman" w:hAnsi="Times New Roman" w:cs="Times New Roman"/>
          <w:color w:val="000000"/>
          <w:sz w:val="28"/>
          <w:szCs w:val="28"/>
        </w:rPr>
      </w:pPr>
      <w:r w:rsidRPr="007F14A3">
        <w:rPr>
          <w:rFonts w:ascii="Times New Roman" w:eastAsia="Times New Roman" w:hAnsi="Times New Roman" w:cs="Times New Roman"/>
          <w:b/>
          <w:bCs/>
          <w:color w:val="000000"/>
          <w:sz w:val="28"/>
          <w:szCs w:val="28"/>
        </w:rPr>
        <w:t>Планируемые результаты освоения программы</w:t>
      </w:r>
    </w:p>
    <w:p w:rsidR="0058277D" w:rsidRPr="0058277D" w:rsidRDefault="004D0BE5" w:rsidP="0058277D">
      <w:pPr>
        <w:pStyle w:val="21"/>
        <w:ind w:left="0"/>
        <w:jc w:val="center"/>
        <w:rPr>
          <w:sz w:val="20"/>
          <w:u w:val="single"/>
        </w:rPr>
      </w:pPr>
      <w:r>
        <w:rPr>
          <w:color w:val="000000"/>
          <w:szCs w:val="24"/>
        </w:rPr>
        <w:t xml:space="preserve">    </w:t>
      </w:r>
      <w:r w:rsidR="0058277D" w:rsidRPr="0058277D">
        <w:rPr>
          <w:sz w:val="20"/>
          <w:u w:val="single"/>
        </w:rPr>
        <w:t xml:space="preserve">К КОНЦУ 2 ГОДА ОБУЧЕНИЯ </w:t>
      </w:r>
      <w:r w:rsidR="0058277D" w:rsidRPr="0058277D">
        <w:rPr>
          <w:u w:val="single"/>
        </w:rPr>
        <w:t>обучающиеся будут знать и уметь:</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исполнять движения в характере музыки – четко, сильно, медленно, плавно;</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уметь исполнять движение на мелодию с затактовым построением на различные виды синкоп и (переменный счет);</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знать темповые обозначения, слышать темпы применительно к движениям;</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xml:space="preserve">- уметь отсчитывать такты, определять на слух музыкальные размеры; </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уметь передавать в движении музыкальный размер и ритмический рисунок, акцентировать шаг на первую долю;</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различать особенности танцевальной музыки: марш, вальс, полька, пляска, хоровод;</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уметь анализировать музыку разученных танцев;</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слышать и понимать значение вступительных и заключительных аккордов в упражнении.</w:t>
      </w:r>
    </w:p>
    <w:p w:rsidR="0058277D" w:rsidRPr="0058277D" w:rsidRDefault="0058277D" w:rsidP="0058277D">
      <w:pPr>
        <w:tabs>
          <w:tab w:val="num" w:pos="0"/>
        </w:tabs>
        <w:spacing w:after="0" w:line="240" w:lineRule="auto"/>
        <w:ind w:firstLine="360"/>
        <w:jc w:val="both"/>
        <w:rPr>
          <w:rFonts w:ascii="Times New Roman" w:eastAsia="Times New Roman" w:hAnsi="Times New Roman" w:cs="Times New Roman"/>
          <w:b/>
          <w:sz w:val="24"/>
          <w:szCs w:val="24"/>
          <w:u w:val="single"/>
          <w:lang w:eastAsia="ru-RU"/>
        </w:rPr>
      </w:pPr>
    </w:p>
    <w:p w:rsidR="0058277D" w:rsidRPr="0058277D" w:rsidRDefault="0058277D" w:rsidP="0058277D">
      <w:pPr>
        <w:tabs>
          <w:tab w:val="num" w:pos="0"/>
        </w:tabs>
        <w:spacing w:after="0" w:line="240" w:lineRule="auto"/>
        <w:ind w:firstLine="360"/>
        <w:jc w:val="both"/>
        <w:rPr>
          <w:rFonts w:ascii="Times New Roman" w:eastAsia="Times New Roman" w:hAnsi="Times New Roman" w:cs="Times New Roman"/>
          <w:b/>
          <w:sz w:val="24"/>
          <w:szCs w:val="24"/>
          <w:u w:val="single"/>
          <w:lang w:eastAsia="ru-RU"/>
        </w:rPr>
      </w:pPr>
      <w:r w:rsidRPr="0058277D">
        <w:rPr>
          <w:rFonts w:ascii="Times New Roman" w:eastAsia="Times New Roman" w:hAnsi="Times New Roman" w:cs="Times New Roman"/>
          <w:b/>
          <w:sz w:val="24"/>
          <w:szCs w:val="24"/>
          <w:u w:val="single"/>
          <w:lang w:eastAsia="ru-RU"/>
        </w:rPr>
        <w:t>Классический танец:</w:t>
      </w:r>
    </w:p>
    <w:p w:rsidR="0058277D" w:rsidRPr="0058277D" w:rsidRDefault="0058277D" w:rsidP="0058277D">
      <w:pPr>
        <w:tabs>
          <w:tab w:val="num" w:pos="1080"/>
        </w:tabs>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освоят технику исполненных упражнений в более быстром темпе;</w:t>
      </w:r>
    </w:p>
    <w:p w:rsidR="0058277D" w:rsidRPr="0058277D" w:rsidRDefault="0058277D" w:rsidP="0058277D">
      <w:pPr>
        <w:tabs>
          <w:tab w:val="num" w:pos="1080"/>
        </w:tabs>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иметь навык выворотного положения ног, устойчивости, координации движений;</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xml:space="preserve">- знать танцевальные термины: названия упражнений, адажио, арабеск, </w:t>
      </w:r>
      <w:proofErr w:type="spellStart"/>
      <w:r w:rsidRPr="0058277D">
        <w:rPr>
          <w:rFonts w:ascii="Times New Roman" w:eastAsia="Times New Roman" w:hAnsi="Times New Roman" w:cs="Times New Roman"/>
          <w:sz w:val="24"/>
          <w:szCs w:val="24"/>
          <w:lang w:eastAsia="ru-RU"/>
        </w:rPr>
        <w:t>препарасьон</w:t>
      </w:r>
      <w:proofErr w:type="spellEnd"/>
      <w:r w:rsidRPr="0058277D">
        <w:rPr>
          <w:rFonts w:ascii="Times New Roman" w:eastAsia="Times New Roman" w:hAnsi="Times New Roman" w:cs="Times New Roman"/>
          <w:sz w:val="24"/>
          <w:szCs w:val="24"/>
          <w:lang w:eastAsia="ru-RU"/>
        </w:rPr>
        <w:t>, аллегро и т. д.;</w:t>
      </w:r>
    </w:p>
    <w:p w:rsidR="0058277D" w:rsidRPr="0058277D" w:rsidRDefault="0058277D" w:rsidP="0058277D">
      <w:pPr>
        <w:tabs>
          <w:tab w:val="num" w:pos="0"/>
        </w:tabs>
        <w:spacing w:after="0" w:line="240" w:lineRule="auto"/>
        <w:ind w:firstLine="360"/>
        <w:jc w:val="both"/>
        <w:rPr>
          <w:rFonts w:ascii="Times New Roman" w:eastAsia="Times New Roman" w:hAnsi="Times New Roman" w:cs="Times New Roman"/>
          <w:b/>
          <w:sz w:val="24"/>
          <w:szCs w:val="24"/>
          <w:u w:val="single"/>
          <w:lang w:eastAsia="ru-RU"/>
        </w:rPr>
      </w:pPr>
    </w:p>
    <w:p w:rsidR="0058277D" w:rsidRPr="0058277D" w:rsidRDefault="0058277D" w:rsidP="0058277D">
      <w:pPr>
        <w:tabs>
          <w:tab w:val="num" w:pos="0"/>
        </w:tabs>
        <w:spacing w:after="0" w:line="240" w:lineRule="auto"/>
        <w:ind w:firstLine="360"/>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b/>
          <w:sz w:val="24"/>
          <w:szCs w:val="24"/>
          <w:u w:val="single"/>
          <w:lang w:eastAsia="ru-RU"/>
        </w:rPr>
        <w:t>Историко-бытовой и народно-сценический танец:</w:t>
      </w:r>
      <w:r w:rsidRPr="0058277D">
        <w:rPr>
          <w:rFonts w:ascii="Times New Roman" w:eastAsia="Times New Roman" w:hAnsi="Times New Roman" w:cs="Times New Roman"/>
          <w:sz w:val="24"/>
          <w:szCs w:val="24"/>
          <w:lang w:eastAsia="ru-RU"/>
        </w:rPr>
        <w:t xml:space="preserve"> (музыкально, красиво, эмоционально, выразительно)</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знать правила исполнения упражнений народного танца и их названия;</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знать положения и позы ног и рук в народно – сценическом танце;</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знать положения стопы, колена, бедра – открытое, закрытое;</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уметь исполнять простейшие дроби русского танца;</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lastRenderedPageBreak/>
        <w:t>- уметь исполнять основные движения русского танца: хороводный шаг, переменный ход (виды); вращения на месте и в движении, дроби простые, синкопированные, ключ, веревочка, присядки простые, с хлопушкой, на полном приседе и с прыжком;</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уметь исполнять основные движения греческого танца: основной ход, притопы, присядки, прыжки.</w:t>
      </w:r>
    </w:p>
    <w:p w:rsidR="0058277D" w:rsidRPr="0058277D" w:rsidRDefault="0058277D" w:rsidP="0058277D">
      <w:pPr>
        <w:spacing w:after="0" w:line="240" w:lineRule="auto"/>
        <w:jc w:val="both"/>
        <w:rPr>
          <w:rFonts w:ascii="Times New Roman" w:eastAsia="Times New Roman" w:hAnsi="Times New Roman" w:cs="Times New Roman"/>
          <w:sz w:val="24"/>
          <w:szCs w:val="24"/>
          <w:lang w:eastAsia="ru-RU"/>
        </w:rPr>
      </w:pPr>
    </w:p>
    <w:p w:rsidR="0058277D" w:rsidRPr="0058277D" w:rsidRDefault="0058277D" w:rsidP="0058277D">
      <w:pPr>
        <w:spacing w:after="0" w:line="240" w:lineRule="auto"/>
        <w:ind w:firstLine="360"/>
        <w:jc w:val="both"/>
        <w:rPr>
          <w:rFonts w:ascii="Times New Roman" w:eastAsia="Times New Roman" w:hAnsi="Times New Roman" w:cs="Times New Roman"/>
          <w:b/>
          <w:sz w:val="24"/>
          <w:szCs w:val="24"/>
          <w:u w:val="single"/>
          <w:lang w:eastAsia="ru-RU"/>
        </w:rPr>
      </w:pPr>
      <w:r w:rsidRPr="0058277D">
        <w:rPr>
          <w:rFonts w:ascii="Times New Roman" w:eastAsia="Times New Roman" w:hAnsi="Times New Roman" w:cs="Times New Roman"/>
          <w:b/>
          <w:sz w:val="24"/>
          <w:szCs w:val="24"/>
          <w:u w:val="single"/>
          <w:lang w:eastAsia="ru-RU"/>
        </w:rPr>
        <w:t>Творческая деятельность:</w:t>
      </w:r>
    </w:p>
    <w:p w:rsidR="0058277D" w:rsidRPr="0058277D" w:rsidRDefault="0058277D" w:rsidP="0058277D">
      <w:pPr>
        <w:spacing w:after="0" w:line="240" w:lineRule="auto"/>
        <w:ind w:firstLine="360"/>
        <w:jc w:val="both"/>
        <w:rPr>
          <w:rFonts w:ascii="Times New Roman" w:eastAsia="Times New Roman" w:hAnsi="Times New Roman" w:cs="Times New Roman"/>
          <w:sz w:val="24"/>
          <w:szCs w:val="24"/>
          <w:lang w:eastAsia="ru-RU"/>
        </w:rPr>
      </w:pPr>
      <w:r w:rsidRPr="0058277D">
        <w:rPr>
          <w:rFonts w:ascii="Times New Roman" w:eastAsia="Times New Roman" w:hAnsi="Times New Roman" w:cs="Times New Roman"/>
          <w:sz w:val="24"/>
          <w:szCs w:val="24"/>
          <w:lang w:eastAsia="ru-RU"/>
        </w:rPr>
        <w:t xml:space="preserve">В конце 2- </w:t>
      </w:r>
      <w:proofErr w:type="spellStart"/>
      <w:r w:rsidRPr="0058277D">
        <w:rPr>
          <w:rFonts w:ascii="Times New Roman" w:eastAsia="Times New Roman" w:hAnsi="Times New Roman" w:cs="Times New Roman"/>
          <w:sz w:val="24"/>
          <w:szCs w:val="24"/>
          <w:lang w:eastAsia="ru-RU"/>
        </w:rPr>
        <w:t>го</w:t>
      </w:r>
      <w:proofErr w:type="spellEnd"/>
      <w:r w:rsidRPr="0058277D">
        <w:rPr>
          <w:rFonts w:ascii="Times New Roman" w:eastAsia="Times New Roman" w:hAnsi="Times New Roman" w:cs="Times New Roman"/>
          <w:sz w:val="24"/>
          <w:szCs w:val="24"/>
          <w:lang w:eastAsia="ru-RU"/>
        </w:rPr>
        <w:t xml:space="preserve"> этапа обучения появляется возможность создания танцевального репертуара, построенного на изученных характерных элементах и движениях народного танца и историко-бытового танца. Дети будут уметь исполнять: фигурную польку, русские танцы с использованием элементов хоровода и перепляса; простую комбинацию национального танца.</w:t>
      </w:r>
    </w:p>
    <w:p w:rsidR="0058277D" w:rsidRPr="0058277D" w:rsidRDefault="0058277D" w:rsidP="0058277D">
      <w:pPr>
        <w:spacing w:after="0" w:line="240" w:lineRule="auto"/>
        <w:ind w:firstLine="360"/>
        <w:jc w:val="both"/>
        <w:rPr>
          <w:rFonts w:ascii="Times New Roman" w:eastAsia="Times New Roman" w:hAnsi="Times New Roman" w:cs="Times New Roman"/>
          <w:b/>
          <w:sz w:val="24"/>
          <w:szCs w:val="24"/>
          <w:u w:val="single"/>
          <w:lang w:eastAsia="ru-RU"/>
        </w:rPr>
      </w:pPr>
    </w:p>
    <w:p w:rsidR="00427ECC" w:rsidRPr="004D0BE5" w:rsidRDefault="00427ECC" w:rsidP="0058277D">
      <w:pPr>
        <w:pStyle w:val="21"/>
        <w:ind w:left="0"/>
        <w:rPr>
          <w:szCs w:val="24"/>
        </w:rPr>
      </w:pPr>
    </w:p>
    <w:sectPr w:rsidR="00427ECC" w:rsidRPr="004D0BE5" w:rsidSect="00597E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338C7"/>
    <w:multiLevelType w:val="singleLevel"/>
    <w:tmpl w:val="04190017"/>
    <w:lvl w:ilvl="0">
      <w:start w:val="1"/>
      <w:numFmt w:val="lowerLetter"/>
      <w:lvlText w:val="%1)"/>
      <w:lvlJc w:val="left"/>
      <w:pPr>
        <w:tabs>
          <w:tab w:val="num" w:pos="360"/>
        </w:tabs>
        <w:ind w:left="360" w:hanging="360"/>
      </w:pPr>
    </w:lvl>
  </w:abstractNum>
  <w:abstractNum w:abstractNumId="1">
    <w:nsid w:val="02470F5B"/>
    <w:multiLevelType w:val="singleLevel"/>
    <w:tmpl w:val="1FF202D4"/>
    <w:lvl w:ilvl="0">
      <w:start w:val="1"/>
      <w:numFmt w:val="decimal"/>
      <w:lvlText w:val="%1."/>
      <w:lvlJc w:val="left"/>
      <w:pPr>
        <w:tabs>
          <w:tab w:val="num" w:pos="360"/>
        </w:tabs>
        <w:ind w:left="360" w:hanging="360"/>
      </w:pPr>
    </w:lvl>
  </w:abstractNum>
  <w:abstractNum w:abstractNumId="2">
    <w:nsid w:val="0B3517DD"/>
    <w:multiLevelType w:val="singleLevel"/>
    <w:tmpl w:val="1FF202D4"/>
    <w:lvl w:ilvl="0">
      <w:start w:val="1"/>
      <w:numFmt w:val="decimal"/>
      <w:lvlText w:val="%1."/>
      <w:lvlJc w:val="left"/>
      <w:pPr>
        <w:tabs>
          <w:tab w:val="num" w:pos="360"/>
        </w:tabs>
        <w:ind w:left="360" w:hanging="360"/>
      </w:pPr>
    </w:lvl>
  </w:abstractNum>
  <w:abstractNum w:abstractNumId="3">
    <w:nsid w:val="1B360D61"/>
    <w:multiLevelType w:val="singleLevel"/>
    <w:tmpl w:val="2338821E"/>
    <w:lvl w:ilvl="0">
      <w:start w:val="10"/>
      <w:numFmt w:val="decimal"/>
      <w:lvlText w:val="%1."/>
      <w:lvlJc w:val="left"/>
      <w:pPr>
        <w:tabs>
          <w:tab w:val="num" w:pos="644"/>
        </w:tabs>
        <w:ind w:left="644" w:hanging="360"/>
      </w:pPr>
    </w:lvl>
  </w:abstractNum>
  <w:abstractNum w:abstractNumId="4">
    <w:nsid w:val="22984933"/>
    <w:multiLevelType w:val="singleLevel"/>
    <w:tmpl w:val="1FF202D4"/>
    <w:lvl w:ilvl="0">
      <w:start w:val="1"/>
      <w:numFmt w:val="decimal"/>
      <w:lvlText w:val="%1."/>
      <w:lvlJc w:val="left"/>
      <w:pPr>
        <w:tabs>
          <w:tab w:val="num" w:pos="360"/>
        </w:tabs>
        <w:ind w:left="360" w:hanging="360"/>
      </w:pPr>
    </w:lvl>
  </w:abstractNum>
  <w:abstractNum w:abstractNumId="5">
    <w:nsid w:val="29277A78"/>
    <w:multiLevelType w:val="singleLevel"/>
    <w:tmpl w:val="1FF202D4"/>
    <w:lvl w:ilvl="0">
      <w:start w:val="1"/>
      <w:numFmt w:val="decimal"/>
      <w:lvlText w:val="%1."/>
      <w:lvlJc w:val="left"/>
      <w:pPr>
        <w:tabs>
          <w:tab w:val="num" w:pos="502"/>
        </w:tabs>
        <w:ind w:left="502" w:hanging="360"/>
      </w:pPr>
    </w:lvl>
  </w:abstractNum>
  <w:abstractNum w:abstractNumId="6">
    <w:nsid w:val="30CE788A"/>
    <w:multiLevelType w:val="singleLevel"/>
    <w:tmpl w:val="F10AA066"/>
    <w:lvl w:ilvl="0">
      <w:start w:val="1"/>
      <w:numFmt w:val="decimal"/>
      <w:lvlText w:val="%1."/>
      <w:lvlJc w:val="left"/>
      <w:pPr>
        <w:tabs>
          <w:tab w:val="num" w:pos="360"/>
        </w:tabs>
        <w:ind w:left="360" w:hanging="360"/>
      </w:pPr>
      <w:rPr>
        <w:b w:val="0"/>
      </w:rPr>
    </w:lvl>
  </w:abstractNum>
  <w:abstractNum w:abstractNumId="7">
    <w:nsid w:val="331C797E"/>
    <w:multiLevelType w:val="singleLevel"/>
    <w:tmpl w:val="3004600C"/>
    <w:lvl w:ilvl="0">
      <w:start w:val="1"/>
      <w:numFmt w:val="bullet"/>
      <w:lvlText w:val="-"/>
      <w:lvlJc w:val="left"/>
      <w:pPr>
        <w:tabs>
          <w:tab w:val="num" w:pos="900"/>
        </w:tabs>
        <w:ind w:left="900" w:hanging="360"/>
      </w:pPr>
    </w:lvl>
  </w:abstractNum>
  <w:abstractNum w:abstractNumId="8">
    <w:nsid w:val="48424526"/>
    <w:multiLevelType w:val="singleLevel"/>
    <w:tmpl w:val="04190017"/>
    <w:lvl w:ilvl="0">
      <w:start w:val="1"/>
      <w:numFmt w:val="lowerLetter"/>
      <w:lvlText w:val="%1)"/>
      <w:lvlJc w:val="left"/>
      <w:pPr>
        <w:tabs>
          <w:tab w:val="num" w:pos="360"/>
        </w:tabs>
        <w:ind w:left="360" w:hanging="360"/>
      </w:pPr>
    </w:lvl>
  </w:abstractNum>
  <w:abstractNum w:abstractNumId="9">
    <w:nsid w:val="588240E4"/>
    <w:multiLevelType w:val="singleLevel"/>
    <w:tmpl w:val="1FF202D4"/>
    <w:lvl w:ilvl="0">
      <w:start w:val="1"/>
      <w:numFmt w:val="decimal"/>
      <w:lvlText w:val="%1."/>
      <w:lvlJc w:val="left"/>
      <w:pPr>
        <w:tabs>
          <w:tab w:val="num" w:pos="360"/>
        </w:tabs>
        <w:ind w:left="360" w:hanging="360"/>
      </w:pPr>
    </w:lvl>
  </w:abstractNum>
  <w:abstractNum w:abstractNumId="10">
    <w:nsid w:val="59A729E6"/>
    <w:multiLevelType w:val="singleLevel"/>
    <w:tmpl w:val="1FF202D4"/>
    <w:lvl w:ilvl="0">
      <w:start w:val="1"/>
      <w:numFmt w:val="decimal"/>
      <w:lvlText w:val="%1."/>
      <w:lvlJc w:val="left"/>
      <w:pPr>
        <w:tabs>
          <w:tab w:val="num" w:pos="360"/>
        </w:tabs>
        <w:ind w:left="360" w:hanging="360"/>
      </w:pPr>
    </w:lvl>
  </w:abstractNum>
  <w:abstractNum w:abstractNumId="11">
    <w:nsid w:val="72A33072"/>
    <w:multiLevelType w:val="singleLevel"/>
    <w:tmpl w:val="1FF202D4"/>
    <w:lvl w:ilvl="0">
      <w:start w:val="1"/>
      <w:numFmt w:val="decimal"/>
      <w:lvlText w:val="%1."/>
      <w:lvlJc w:val="left"/>
      <w:pPr>
        <w:tabs>
          <w:tab w:val="num" w:pos="360"/>
        </w:tabs>
        <w:ind w:left="360" w:hanging="360"/>
      </w:pPr>
    </w:lvl>
  </w:abstractNum>
  <w:num w:numId="1">
    <w:abstractNumId w:val="1"/>
    <w:lvlOverride w:ilvl="0">
      <w:startOverride w:val="1"/>
    </w:lvlOverride>
  </w:num>
  <w:num w:numId="2">
    <w:abstractNumId w:val="8"/>
    <w:lvlOverride w:ilvl="0">
      <w:startOverride w:val="1"/>
    </w:lvlOverride>
  </w:num>
  <w:num w:numId="3">
    <w:abstractNumId w:val="3"/>
    <w:lvlOverride w:ilvl="0">
      <w:startOverride w:val="10"/>
    </w:lvlOverride>
  </w:num>
  <w:num w:numId="4">
    <w:abstractNumId w:val="0"/>
    <w:lvlOverride w:ilvl="0">
      <w:startOverride w:val="1"/>
    </w:lvlOverride>
  </w:num>
  <w:num w:numId="5">
    <w:abstractNumId w:val="10"/>
    <w:lvlOverride w:ilvl="0">
      <w:startOverride w:val="1"/>
    </w:lvlOverride>
  </w:num>
  <w:num w:numId="6">
    <w:abstractNumId w:val="5"/>
    <w:lvlOverride w:ilvl="0">
      <w:startOverride w:val="1"/>
    </w:lvlOverride>
  </w:num>
  <w:num w:numId="7">
    <w:abstractNumId w:val="4"/>
    <w:lvlOverride w:ilvl="0">
      <w:startOverride w:val="1"/>
    </w:lvlOverride>
  </w:num>
  <w:num w:numId="8">
    <w:abstractNumId w:val="11"/>
    <w:lvlOverride w:ilvl="0">
      <w:startOverride w:val="1"/>
    </w:lvlOverride>
  </w:num>
  <w:num w:numId="9">
    <w:abstractNumId w:val="9"/>
    <w:lvlOverride w:ilvl="0">
      <w:startOverride w:val="1"/>
    </w:lvlOverride>
  </w:num>
  <w:num w:numId="10">
    <w:abstractNumId w:val="7"/>
  </w:num>
  <w:num w:numId="11">
    <w:abstractNumId w:val="2"/>
    <w:lvlOverride w:ilvl="0">
      <w:startOverride w:val="1"/>
    </w:lvlOverride>
  </w:num>
  <w:num w:numId="12">
    <w:abstractNumId w:val="6"/>
    <w:lvlOverride w:ilvl="0">
      <w:startOverride w:val="1"/>
    </w:lvlOverride>
  </w:num>
  <w:num w:numId="13">
    <w:abstractNumId w:val="7"/>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17020"/>
    <w:rsid w:val="000A5CED"/>
    <w:rsid w:val="000D60AB"/>
    <w:rsid w:val="0017263A"/>
    <w:rsid w:val="00263240"/>
    <w:rsid w:val="002A6B96"/>
    <w:rsid w:val="002F20F6"/>
    <w:rsid w:val="003520B7"/>
    <w:rsid w:val="00427ECC"/>
    <w:rsid w:val="00444E9B"/>
    <w:rsid w:val="00487F43"/>
    <w:rsid w:val="004D0BE5"/>
    <w:rsid w:val="0058277D"/>
    <w:rsid w:val="00586A64"/>
    <w:rsid w:val="00597E3F"/>
    <w:rsid w:val="006B288F"/>
    <w:rsid w:val="00717020"/>
    <w:rsid w:val="007A54D4"/>
    <w:rsid w:val="007B145F"/>
    <w:rsid w:val="007B5482"/>
    <w:rsid w:val="007C2A3C"/>
    <w:rsid w:val="007E16F6"/>
    <w:rsid w:val="007F14A3"/>
    <w:rsid w:val="00850249"/>
    <w:rsid w:val="00865E2B"/>
    <w:rsid w:val="008826B4"/>
    <w:rsid w:val="008E4367"/>
    <w:rsid w:val="008E4F63"/>
    <w:rsid w:val="00922921"/>
    <w:rsid w:val="00982E89"/>
    <w:rsid w:val="00B46B82"/>
    <w:rsid w:val="00B64B04"/>
    <w:rsid w:val="00B7496D"/>
    <w:rsid w:val="00C14625"/>
    <w:rsid w:val="00C20026"/>
    <w:rsid w:val="00E3007F"/>
    <w:rsid w:val="00E736CE"/>
    <w:rsid w:val="00F25BFB"/>
    <w:rsid w:val="00F276B0"/>
    <w:rsid w:val="00FA68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EA1AD2-B806-4A82-B7B9-00DF29B57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E3F"/>
  </w:style>
  <w:style w:type="paragraph" w:styleId="2">
    <w:name w:val="heading 2"/>
    <w:basedOn w:val="a"/>
    <w:next w:val="a"/>
    <w:link w:val="20"/>
    <w:uiPriority w:val="9"/>
    <w:semiHidden/>
    <w:unhideWhenUsed/>
    <w:qFormat/>
    <w:rsid w:val="008826B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qFormat/>
    <w:rsid w:val="008826B4"/>
    <w:pPr>
      <w:keepNext/>
      <w:spacing w:after="0" w:line="240" w:lineRule="auto"/>
      <w:jc w:val="center"/>
      <w:outlineLvl w:val="2"/>
    </w:pPr>
    <w:rPr>
      <w:rFonts w:ascii="Times New Roman" w:eastAsia="Times New Roman" w:hAnsi="Times New Roman" w:cs="Times New Roman"/>
      <w:b/>
      <w:sz w:val="24"/>
      <w:szCs w:val="20"/>
      <w:lang w:eastAsia="ru-RU"/>
    </w:rPr>
  </w:style>
  <w:style w:type="paragraph" w:styleId="4">
    <w:name w:val="heading 4"/>
    <w:basedOn w:val="a"/>
    <w:next w:val="a"/>
    <w:link w:val="40"/>
    <w:uiPriority w:val="9"/>
    <w:unhideWhenUsed/>
    <w:qFormat/>
    <w:rsid w:val="008826B4"/>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A54D4"/>
    <w:pPr>
      <w:spacing w:after="0" w:line="240" w:lineRule="auto"/>
    </w:pPr>
    <w:rPr>
      <w:rFonts w:eastAsiaTheme="minorEastAsia"/>
      <w:lang w:eastAsia="ru-RU"/>
    </w:rPr>
  </w:style>
  <w:style w:type="paragraph" w:styleId="a4">
    <w:name w:val="Normal (Web)"/>
    <w:basedOn w:val="a"/>
    <w:uiPriority w:val="99"/>
    <w:unhideWhenUsed/>
    <w:rsid w:val="007A54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Body Text Indent 2"/>
    <w:basedOn w:val="a"/>
    <w:link w:val="22"/>
    <w:rsid w:val="00E3007F"/>
    <w:pPr>
      <w:spacing w:after="0" w:line="240" w:lineRule="auto"/>
      <w:ind w:left="-284"/>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rsid w:val="00E3007F"/>
    <w:rPr>
      <w:rFonts w:ascii="Times New Roman" w:eastAsia="Times New Roman" w:hAnsi="Times New Roman" w:cs="Times New Roman"/>
      <w:sz w:val="24"/>
      <w:szCs w:val="20"/>
      <w:lang w:eastAsia="ru-RU"/>
    </w:rPr>
  </w:style>
  <w:style w:type="paragraph" w:styleId="a5">
    <w:name w:val="List Paragraph"/>
    <w:basedOn w:val="a"/>
    <w:uiPriority w:val="34"/>
    <w:qFormat/>
    <w:rsid w:val="00586A64"/>
    <w:pPr>
      <w:ind w:left="720"/>
      <w:contextualSpacing/>
    </w:pPr>
  </w:style>
  <w:style w:type="character" w:customStyle="1" w:styleId="30">
    <w:name w:val="Заголовок 3 Знак"/>
    <w:basedOn w:val="a0"/>
    <w:link w:val="3"/>
    <w:rsid w:val="008826B4"/>
    <w:rPr>
      <w:rFonts w:ascii="Times New Roman" w:eastAsia="Times New Roman" w:hAnsi="Times New Roman" w:cs="Times New Roman"/>
      <w:b/>
      <w:sz w:val="24"/>
      <w:szCs w:val="20"/>
      <w:lang w:eastAsia="ru-RU"/>
    </w:rPr>
  </w:style>
  <w:style w:type="character" w:customStyle="1" w:styleId="20">
    <w:name w:val="Заголовок 2 Знак"/>
    <w:basedOn w:val="a0"/>
    <w:link w:val="2"/>
    <w:uiPriority w:val="9"/>
    <w:semiHidden/>
    <w:rsid w:val="008826B4"/>
    <w:rPr>
      <w:rFonts w:asciiTheme="majorHAnsi" w:eastAsiaTheme="majorEastAsia" w:hAnsiTheme="majorHAnsi" w:cstheme="majorBidi"/>
      <w:b/>
      <w:bCs/>
      <w:color w:val="5B9BD5" w:themeColor="accent1"/>
      <w:sz w:val="26"/>
      <w:szCs w:val="26"/>
    </w:rPr>
  </w:style>
  <w:style w:type="character" w:customStyle="1" w:styleId="40">
    <w:name w:val="Заголовок 4 Знак"/>
    <w:basedOn w:val="a0"/>
    <w:link w:val="4"/>
    <w:uiPriority w:val="9"/>
    <w:rsid w:val="008826B4"/>
    <w:rPr>
      <w:rFonts w:asciiTheme="majorHAnsi" w:eastAsiaTheme="majorEastAsia" w:hAnsiTheme="majorHAnsi" w:cstheme="majorBidi"/>
      <w:b/>
      <w:bCs/>
      <w:i/>
      <w:iCs/>
      <w:color w:val="5B9BD5" w:themeColor="accent1"/>
    </w:rPr>
  </w:style>
  <w:style w:type="paragraph" w:styleId="23">
    <w:name w:val="Body Text 2"/>
    <w:basedOn w:val="a"/>
    <w:link w:val="24"/>
    <w:uiPriority w:val="99"/>
    <w:semiHidden/>
    <w:unhideWhenUsed/>
    <w:rsid w:val="008826B4"/>
    <w:pPr>
      <w:spacing w:after="120" w:line="480" w:lineRule="auto"/>
    </w:pPr>
  </w:style>
  <w:style w:type="character" w:customStyle="1" w:styleId="24">
    <w:name w:val="Основной текст 2 Знак"/>
    <w:basedOn w:val="a0"/>
    <w:link w:val="23"/>
    <w:uiPriority w:val="99"/>
    <w:semiHidden/>
    <w:rsid w:val="00882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83539">
      <w:bodyDiv w:val="1"/>
      <w:marLeft w:val="0"/>
      <w:marRight w:val="0"/>
      <w:marTop w:val="0"/>
      <w:marBottom w:val="0"/>
      <w:divBdr>
        <w:top w:val="none" w:sz="0" w:space="0" w:color="auto"/>
        <w:left w:val="none" w:sz="0" w:space="0" w:color="auto"/>
        <w:bottom w:val="none" w:sz="0" w:space="0" w:color="auto"/>
        <w:right w:val="none" w:sz="0" w:space="0" w:color="auto"/>
      </w:divBdr>
    </w:div>
    <w:div w:id="110862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6</Pages>
  <Words>1576</Words>
  <Characters>8988</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Dosova</dc:creator>
  <cp:keywords/>
  <dc:description/>
  <cp:lastModifiedBy>MAC</cp:lastModifiedBy>
  <cp:revision>21</cp:revision>
  <dcterms:created xsi:type="dcterms:W3CDTF">2020-04-08T07:57:00Z</dcterms:created>
  <dcterms:modified xsi:type="dcterms:W3CDTF">2021-06-08T13:23:00Z</dcterms:modified>
</cp:coreProperties>
</file>